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34635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34635B" w:rsidRDefault="00005F66">
            <w:pPr>
              <w:pStyle w:val="a3"/>
              <w:jc w:val="center"/>
              <w:textAlignment w:val="center"/>
            </w:pPr>
            <w:r>
              <w:rPr>
                <w:rFonts w:hint="eastAsia"/>
                <w:b/>
                <w:sz w:val="32"/>
                <w:szCs w:val="32"/>
              </w:rPr>
              <w:t>新民高中</w:t>
            </w:r>
            <w:bookmarkStart w:id="0" w:name="_GoBack"/>
            <w:r>
              <w:rPr>
                <w:rFonts w:hint="eastAsia"/>
                <w:b/>
                <w:sz w:val="32"/>
                <w:szCs w:val="32"/>
              </w:rPr>
              <w:t>機械群數值控制機械實習第</w:t>
            </w:r>
            <w:r>
              <w:rPr>
                <w:rFonts w:hint="eastAsia"/>
                <w:b/>
                <w:sz w:val="32"/>
                <w:szCs w:val="32"/>
              </w:rPr>
              <w:t>二</w:t>
            </w:r>
            <w:r>
              <w:rPr>
                <w:rFonts w:hint="eastAsia"/>
                <w:b/>
                <w:sz w:val="32"/>
                <w:szCs w:val="32"/>
              </w:rPr>
              <w:t>章題庫</w:t>
            </w:r>
            <w:r>
              <w:rPr>
                <w:rFonts w:hint="eastAsia"/>
                <w:b/>
                <w:sz w:val="32"/>
                <w:szCs w:val="32"/>
              </w:rPr>
              <w:t>(1)</w:t>
            </w:r>
            <w:bookmarkEnd w:id="0"/>
          </w:p>
        </w:tc>
      </w:tr>
      <w:tr w:rsidR="0034635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34635B" w:rsidRDefault="001B0DE5">
            <w:pPr>
              <w:pStyle w:val="a3"/>
              <w:jc w:val="right"/>
              <w:textAlignment w:val="center"/>
            </w:pPr>
            <w:r>
              <w:t>班級：</w:t>
            </w:r>
            <w:r>
              <w:t>_______</w:t>
            </w:r>
            <w:r>
              <w:t xml:space="preserve">　座號：</w:t>
            </w:r>
            <w:r>
              <w:t>_______</w:t>
            </w:r>
            <w:r>
              <w:t xml:space="preserve">　姓名：</w:t>
            </w:r>
            <w:r>
              <w:t>_______</w:t>
            </w:r>
            <w:r>
              <w:t xml:space="preserve">　命題老師：</w:t>
            </w:r>
            <w:r>
              <w:t>OOO</w:t>
            </w:r>
          </w:p>
        </w:tc>
      </w:tr>
    </w:tbl>
    <w:p w:rsidR="0034635B" w:rsidRDefault="0034635B">
      <w:pPr>
        <w:pStyle w:val="a3"/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914"/>
        <w:gridCol w:w="8346"/>
      </w:tblGrid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rPr>
                <w:b/>
              </w:rPr>
              <w:t>選擇題（共</w:t>
            </w:r>
            <w:r>
              <w:rPr>
                <w:b/>
              </w:rPr>
              <w:t xml:space="preserve">84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168 </w:t>
            </w:r>
            <w:r>
              <w:rPr>
                <w:b/>
              </w:rPr>
              <w:t>分）</w:t>
            </w: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1.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005F66">
            <w:pPr>
              <w:pStyle w:val="a3"/>
              <w:jc w:val="both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695325" cy="200025"/>
                  <wp:effectExtent l="0" t="0" r="0" b="0"/>
                  <wp:docPr id="1" name="a916c35bc1c84b26b29eb14ecb96949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916c35bc1c84b26b29eb14ecb96949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00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0DE5">
              <w:t>按鈕是用於顯示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座標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參數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補正值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偵錯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2.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CNC</w:t>
            </w:r>
            <w:r>
              <w:t>銑床，執行記憶自動</w:t>
            </w:r>
            <w:r>
              <w:t>(AUTO)</w:t>
            </w:r>
            <w:r>
              <w:t>操作時，程式中</w:t>
            </w:r>
            <w:r>
              <w:t>F</w:t>
            </w:r>
            <w:r>
              <w:t>值，可配合下列旋鈕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(A)FEED OVERRIDE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(B)RAPID OVERRIDE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>電壓負載表</w:t>
            </w:r>
            <w:r>
              <w:t>(LOAD)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(D)SPINDLE OVERRIDE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3.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下列操作鍵，何者不是編輯程式時之功能鍵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(A)POS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(B)ALTER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(C)DELETE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(D)INSERT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4.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執行程式</w:t>
            </w:r>
            <w:r>
              <w:t>M01</w:t>
            </w:r>
            <w:r>
              <w:t>指令，應配合操作面板之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(A)“</w:t>
            </w:r>
            <w:r>
              <w:t>／</w:t>
            </w:r>
            <w:r>
              <w:t>”SLASH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(B)OPTION STOP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(C)COOLANT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(D)DRY RUN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5.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G17 G02 X_ Y_ R20.0</w:t>
            </w:r>
            <w:r>
              <w:t>；其圓心角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>大於</w:t>
            </w:r>
            <w:r>
              <w:t>180°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>小於或等於</w:t>
            </w:r>
            <w:r>
              <w:t>180°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>大於</w:t>
            </w:r>
            <w:r>
              <w:t>270°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小於</w:t>
            </w:r>
            <w:r>
              <w:t>270°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6.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G19</w:t>
            </w:r>
            <w:r>
              <w:t>係選擇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ＸＹ平面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ＸＺ平面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ＹＺ平面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曲面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7.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G17 G01 X50.0 Y50.0 F1000</w:t>
            </w:r>
            <w:r>
              <w:t>；表示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>直線切削，進給率每分鐘</w:t>
            </w:r>
            <w:r>
              <w:t>1000</w:t>
            </w:r>
            <w:r>
              <w:t xml:space="preserve">轉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>圓弧切削，進給率每分鐘</w:t>
            </w:r>
            <w:r>
              <w:t>1000</w:t>
            </w:r>
            <w:r>
              <w:t xml:space="preserve">轉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>直線切削，進給率每分鐘</w:t>
            </w:r>
            <w:r>
              <w:t>1000mm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圓弧切削，進給率每分鐘</w:t>
            </w:r>
            <w:r>
              <w:t>1000mm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8.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程式無誤，但在執行時，所有的Ｘ移動方向對程式原點而言皆相反，下列何種原因最有可能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發生警報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Ｘ軸設定資料被修改過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未回歸機械原點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深度補正符號相反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lastRenderedPageBreak/>
              <w:t>9.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通常程式指令不含下列那些機能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>準備</w:t>
            </w:r>
            <w:r>
              <w:t>(G)</w:t>
            </w:r>
            <w:r>
              <w:t xml:space="preserve">機能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>進刀</w:t>
            </w:r>
            <w:r>
              <w:t>(F)</w:t>
            </w:r>
            <w:r>
              <w:t xml:space="preserve">機能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>輔助</w:t>
            </w:r>
            <w:r>
              <w:t>(M)</w:t>
            </w:r>
            <w:r>
              <w:t xml:space="preserve">機能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切屑清除機能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10.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程式指令中，輔助機能為那一種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(A)T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(B)S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(C)M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(D)F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11.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如圖所示</w:t>
            </w:r>
            <w:r w:rsidR="00005F66">
              <w:rPr>
                <w:noProof/>
              </w:rPr>
              <w:drawing>
                <wp:inline distT="0" distB="0" distL="0" distR="0">
                  <wp:extent cx="800100" cy="666750"/>
                  <wp:effectExtent l="0" t="0" r="0" b="0"/>
                  <wp:docPr id="2" name="d5abaf98621d4ebb95c89b0a1b122ae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5abaf98621d4ebb95c89b0a1b122ae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，採用補正指令為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(A)G42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(B)G44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(C)G41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(D)G45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12.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G04 P1000</w:t>
            </w:r>
            <w:r>
              <w:t>；代表停留幾秒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(A)1000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(B)100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(C)10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(D)1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13.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G90 G28 X10.0 Y20.0 Z30.0</w:t>
            </w:r>
            <w:r>
              <w:t>；中，</w:t>
            </w:r>
            <w:r>
              <w:t>X10.0</w:t>
            </w:r>
            <w:r>
              <w:t>、</w:t>
            </w:r>
            <w:r>
              <w:t>Y20.0</w:t>
            </w:r>
            <w:r>
              <w:t>、</w:t>
            </w:r>
            <w:r>
              <w:t>Z30.0</w:t>
            </w:r>
            <w:r>
              <w:t>表示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刀具經過之中間點座標值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刀具移動距離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刀具在各軸之移動分量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機械座標值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14.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程式終了，並記憶回復，以何種指令表示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(A)M01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(B)M00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(C)M02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(D)M30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15.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刀具長度補正指令為：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(A)G41</w:t>
            </w:r>
            <w:r>
              <w:t>、</w:t>
            </w:r>
            <w:r>
              <w:t>G42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(B)G43</w:t>
            </w:r>
            <w:r>
              <w:t>、</w:t>
            </w:r>
            <w:r>
              <w:t>G44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(C)G51</w:t>
            </w:r>
            <w:r>
              <w:t>、</w:t>
            </w:r>
            <w:r>
              <w:t>G52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(D)G54</w:t>
            </w:r>
            <w:r>
              <w:t>、</w:t>
            </w:r>
            <w:r>
              <w:t>G55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16.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G90 G28 X_ Z_</w:t>
            </w:r>
            <w:r>
              <w:t>；其中</w:t>
            </w:r>
            <w:r>
              <w:t>X_ Z_</w:t>
            </w:r>
            <w:r>
              <w:t>的值是表示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復歸點座標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機械原點座標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程式原點座標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中間點座標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17.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CNC</w:t>
            </w:r>
            <w:r>
              <w:t>銑床之進給率的單位通常為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lastRenderedPageBreak/>
              <w:t>(A)mm/min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(B)mm/rev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(C)rps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(D)rpm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lastRenderedPageBreak/>
              <w:t>18.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 xml:space="preserve">G91 G43 G01 Z-20.0 H01 </w:t>
            </w:r>
            <w:r>
              <w:t>F150</w:t>
            </w:r>
            <w:r>
              <w:t>；若</w:t>
            </w:r>
            <w:r>
              <w:t>H01</w:t>
            </w:r>
            <w:r>
              <w:t>＝</w:t>
            </w:r>
            <w:r>
              <w:t>-5.0</w:t>
            </w:r>
            <w:r>
              <w:t>其刀尖</w:t>
            </w:r>
            <w:r>
              <w:t>Z</w:t>
            </w:r>
            <w:r>
              <w:t>軸之實際移動距離為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(A)-15.0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(B)-20.0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(C)-25.0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(D)-30.0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19.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CNC</w:t>
            </w:r>
            <w:r>
              <w:t>銑床程式中，</w:t>
            </w:r>
            <w:r>
              <w:t>G04</w:t>
            </w:r>
            <w:r>
              <w:t>指令之應用，下列何者為正確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(A)G04 X2.5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(B)G04 Y2.5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(C)G04 Z2.5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(D)G04 P2.5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20.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G17 G41 G01 X_ Y_ D_</w:t>
            </w:r>
            <w:r>
              <w:t>；中，那一軸具有刀具半徑補正功能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(A)Z</w:t>
            </w:r>
            <w:r>
              <w:t xml:space="preserve">軸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(B)C</w:t>
            </w:r>
            <w:r>
              <w:t xml:space="preserve">軸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(C)X</w:t>
            </w:r>
            <w:r>
              <w:t xml:space="preserve">軸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(D)A</w:t>
            </w:r>
            <w:r>
              <w:t>軸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21.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如圖所示</w:t>
            </w:r>
            <w:r w:rsidR="00005F66">
              <w:rPr>
                <w:noProof/>
              </w:rPr>
              <w:drawing>
                <wp:inline distT="0" distB="0" distL="0" distR="0">
                  <wp:extent cx="1685925" cy="1162050"/>
                  <wp:effectExtent l="0" t="0" r="0" b="0"/>
                  <wp:docPr id="3" name="993161cddd2046ee9fba642d1f1203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93161cddd2046ee9fba642d1f1203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162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，下列何者正確？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>執行程式</w:t>
            </w:r>
            <w:r>
              <w:t>G92 X250.0 Y200.0 Z150.0</w:t>
            </w:r>
            <w:r>
              <w:t xml:space="preserve">；為程式原點設定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>座標</w:t>
            </w:r>
            <w:r>
              <w:t>X250.0 Y200.0 Z150.0</w:t>
            </w:r>
            <w:r>
              <w:t xml:space="preserve">為程式原點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>執行程式</w:t>
            </w:r>
            <w:r>
              <w:t>G91 G00 X250.0 Y200.0 Z150.0</w:t>
            </w:r>
            <w:r>
              <w:t xml:space="preserve">；可位移至程式原點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執行程式</w:t>
            </w:r>
            <w:r>
              <w:t>G90 G00 X-250.0 Y-200.0 Z150.0</w:t>
            </w:r>
            <w:r>
              <w:t>；可位移至程式原點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22.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在</w:t>
            </w:r>
            <w:r>
              <w:t>ZX</w:t>
            </w:r>
            <w:r>
              <w:t>平面中，</w:t>
            </w:r>
            <w:r>
              <w:t>G03</w:t>
            </w:r>
            <w:r>
              <w:t>的路徑是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順時針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逆時針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直線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快速定位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23.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圓弧切削用</w:t>
            </w:r>
            <w:r>
              <w:t>I</w:t>
            </w:r>
            <w:r>
              <w:t>、</w:t>
            </w:r>
            <w:r>
              <w:t>J</w:t>
            </w:r>
            <w:r>
              <w:t>表示圓心位置時，是以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增量值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絕對值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(C)G80</w:t>
            </w:r>
            <w:r>
              <w:t>或</w:t>
            </w:r>
            <w:r>
              <w:t>G81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(D)G98</w:t>
            </w:r>
            <w:r>
              <w:t>或</w:t>
            </w:r>
            <w:r>
              <w:t>G99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24.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手動單節輸入時，使用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讀帶機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打帶機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操作面板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(D)DNC</w:t>
            </w:r>
            <w:r>
              <w:t>介面卡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lastRenderedPageBreak/>
              <w:t>25.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刀長補正值取消，宜用何種指令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(A)G49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(B)G49H01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(C)G43H01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(D)G44H01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26.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G91 G01 G42 X10.0 D03 F100</w:t>
            </w:r>
            <w:r>
              <w:t>；程式中，若</w:t>
            </w:r>
            <w:r>
              <w:t>D03</w:t>
            </w:r>
            <w:r>
              <w:t>的值為</w:t>
            </w:r>
            <w:r>
              <w:t>5.0</w:t>
            </w:r>
            <w:r>
              <w:t>，則執行後的位移量為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(A)5.0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(B)10.0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(C)15.0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(D)20.0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27.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下列何者是暫停指令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(A)G04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(B)G03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(C)G10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(D)G09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28.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G91G03I-20.0F100</w:t>
            </w:r>
            <w:r>
              <w:t xml:space="preserve">　其圓弧中心夾角為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>等於</w:t>
            </w:r>
            <w:r>
              <w:t>180</w:t>
            </w:r>
            <w:r>
              <w:t xml:space="preserve">度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>大於</w:t>
            </w:r>
            <w:r>
              <w:t>360</w:t>
            </w:r>
            <w:r>
              <w:t xml:space="preserve">度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>等於</w:t>
            </w:r>
            <w:r>
              <w:t>360</w:t>
            </w:r>
            <w:r>
              <w:t xml:space="preserve">度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等於</w:t>
            </w:r>
            <w:r>
              <w:t>270</w:t>
            </w:r>
            <w:r>
              <w:t>度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29.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G41</w:t>
            </w:r>
            <w:r>
              <w:t>指令是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刀長負向補正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刀長正向補正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向右補正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向左補正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30.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CNC</w:t>
            </w:r>
            <w:r>
              <w:t>銑床加工程式中呼叫副程式的指令是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(A)G98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(B)G99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(C)M98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(D)M99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31.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G91G43G01 Z10.0 H01 F200</w:t>
            </w:r>
            <w:r>
              <w:t>若</w:t>
            </w:r>
            <w:r>
              <w:t>H01=-100.0</w:t>
            </w:r>
            <w:r>
              <w:t>，則其刀尖沿</w:t>
            </w:r>
            <w:r>
              <w:t>Z</w:t>
            </w:r>
            <w:r>
              <w:t>軸位移量為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(A)110.0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(B)90.0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(C)-90.0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(D)-110.0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32.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CNC</w:t>
            </w:r>
            <w:r>
              <w:t>銑床加工程式欲暫停</w:t>
            </w:r>
            <w:r>
              <w:t>3</w:t>
            </w:r>
            <w:r>
              <w:t>秒，下列何者正確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(A)G04 X300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(B)G04 X300.0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(C)G04 P3.0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(D)G04 X3.0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33.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CNC</w:t>
            </w:r>
            <w:r>
              <w:t>銑床程式中使用之座標系統為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圓柱座標系統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球面座標系統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極座標系統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直角座標系統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lastRenderedPageBreak/>
              <w:t>34.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如圖所示</w:t>
            </w:r>
            <w:r w:rsidR="00005F66">
              <w:rPr>
                <w:noProof/>
              </w:rPr>
              <w:drawing>
                <wp:inline distT="0" distB="0" distL="0" distR="0">
                  <wp:extent cx="800100" cy="876300"/>
                  <wp:effectExtent l="0" t="0" r="0" b="0"/>
                  <wp:docPr id="4" name="46aeb96f69724f8d9db561e73134f7f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aeb96f69724f8d9db561e73134f7f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，之圓弧路徑為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(A)G01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(B)G02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(C)G03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(D)G04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35.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圓弧切削路徑之圓心位置以增量表示，下列何者正確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(A)G91G02X_Y_</w:t>
            </w:r>
            <w:r>
              <w:t xml:space="preserve">；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(B)G90G02X_Y_</w:t>
            </w:r>
            <w:r>
              <w:t xml:space="preserve">；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(C)G02X_Y_I_J_</w:t>
            </w:r>
            <w:r>
              <w:t xml:space="preserve">；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(D)G02X_Y_R_</w:t>
            </w:r>
            <w:r>
              <w:t>；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36.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程式中執行</w:t>
            </w:r>
            <w:r>
              <w:t>G90</w:t>
            </w:r>
            <w:r>
              <w:t>之前，宜先執行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(A)G91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(B)G92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(C)G81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(D)G82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37.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一般面銑削中碳鋼工件的刀具材質為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碳化鎢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高碳鋼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鑽石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陶瓷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38.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下列刀具材質中，何者韌性較高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高速鋼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碳化鎢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陶瓷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鑽石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39.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在同樣加工條件下，螺旋刃的切削阻力比直刃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大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小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一樣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不一定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40.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進給率即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>每迴轉進給量</w:t>
            </w:r>
            <w:r>
              <w:t>×</w:t>
            </w:r>
            <w:r>
              <w:t xml:space="preserve">每分鐘轉數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>每迴轉進給量</w:t>
            </w:r>
            <w:r>
              <w:t>÷</w:t>
            </w:r>
            <w:r>
              <w:t xml:space="preserve">每分鐘轉數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>切深</w:t>
            </w:r>
            <w:r>
              <w:t>×</w:t>
            </w:r>
            <w:r>
              <w:t xml:space="preserve">每迴轉進給量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切深</w:t>
            </w:r>
            <w:r>
              <w:t>÷</w:t>
            </w:r>
            <w:r>
              <w:t>每迴轉進給量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41.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005F66">
            <w:pPr>
              <w:pStyle w:val="a3"/>
              <w:jc w:val="both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209550" cy="238125"/>
                  <wp:effectExtent l="0" t="0" r="0" b="0"/>
                  <wp:docPr id="5" name="70695ef3582c478889d47941514049a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695ef3582c478889d47941514049a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0DE5">
              <w:t>記號中的</w:t>
            </w:r>
            <w:r w:rsidR="001B0DE5">
              <w:t>6.3</w:t>
            </w:r>
            <w:r w:rsidR="001B0DE5">
              <w:t>是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切削深度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加工裕量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表面粗糙度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基準長度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lastRenderedPageBreak/>
              <w:t>42.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削平面時，銑削寬度宜為刀具直徑的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(A)1/5~2/5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(B)3/5~4/5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(C)1/1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不須考慮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43.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005F66">
            <w:pPr>
              <w:pStyle w:val="a3"/>
              <w:jc w:val="both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695325" cy="200025"/>
                  <wp:effectExtent l="0" t="0" r="0" b="0"/>
                  <wp:docPr id="6" name="bae2fa5e91bc4641bd6bdf571561abe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e2fa5e91bc4641bd6bdf571561abe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00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0DE5">
              <w:t>按鈕是用於顯示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座標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參數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補正值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偵錯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44.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CNC</w:t>
            </w:r>
            <w:r>
              <w:t>銑床，執行記憶自動</w:t>
            </w:r>
            <w:r>
              <w:t>(AUTO)</w:t>
            </w:r>
            <w:r>
              <w:t>操作時，程式中</w:t>
            </w:r>
            <w:r>
              <w:t>F</w:t>
            </w:r>
            <w:r>
              <w:t>值，可配合下列旋鈕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(A)FEED OVERRIDE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(B)RAPID OVERRIDE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>電壓負載表</w:t>
            </w:r>
            <w:r>
              <w:t>(LOAD)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(D)SPINDLE OVERRIDE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45.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下列操作鍵，何者不是編輯程式時之功能鍵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(A)POS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(B)ALTER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(C)DELETE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(D)INSERT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46.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執行程式</w:t>
            </w:r>
            <w:r>
              <w:t>M01</w:t>
            </w:r>
            <w:r>
              <w:t>指令，應配合操作面板之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(A)“</w:t>
            </w:r>
            <w:r>
              <w:t>／</w:t>
            </w:r>
            <w:r>
              <w:t>”SLASH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(B)OPTION STOP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(C)COOLANT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(D)DRY RUN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47.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G17 G02 X_ Y_ R20.0</w:t>
            </w:r>
            <w:r>
              <w:t>；其圓心角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>大於</w:t>
            </w:r>
            <w:r>
              <w:t>180°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>小於或等於</w:t>
            </w:r>
            <w:r>
              <w:t>180°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>大於</w:t>
            </w:r>
            <w:r>
              <w:t>270°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小於</w:t>
            </w:r>
            <w:r>
              <w:t>270°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48.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G19</w:t>
            </w:r>
            <w:r>
              <w:t>係選擇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ＸＹ平面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ＸＺ平面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ＹＺ平面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曲面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49.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G17 G01 X50.0 Y50.0 F1000</w:t>
            </w:r>
            <w:r>
              <w:t>；表示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>直線切削，進給率每分鐘</w:t>
            </w:r>
            <w:r>
              <w:t>1000</w:t>
            </w:r>
            <w:r>
              <w:t xml:space="preserve">轉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>圓弧切削，進給率每分鐘</w:t>
            </w:r>
            <w:r>
              <w:t>1000</w:t>
            </w:r>
            <w:r>
              <w:t xml:space="preserve">轉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>直線切削，進給率每分鐘</w:t>
            </w:r>
            <w:r>
              <w:t>1000mm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圓弧切削，進給率每分鐘</w:t>
            </w:r>
            <w:r>
              <w:t>1000mm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50.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程式無誤，但在執行時，所有的Ｘ移動方向對程式原點而言皆相反，下列何種原因最有可能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發生警報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lastRenderedPageBreak/>
              <w:t>(B)</w:t>
            </w:r>
            <w:r>
              <w:t xml:space="preserve">Ｘ軸設定資料被修改過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未回歸機械原點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深度補正符號相反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lastRenderedPageBreak/>
              <w:t>51.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通常程式指令不含下列那些機能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>準備</w:t>
            </w:r>
            <w:r>
              <w:t>(G)</w:t>
            </w:r>
            <w:r>
              <w:t xml:space="preserve">機能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>進刀</w:t>
            </w:r>
            <w:r>
              <w:t>(F)</w:t>
            </w:r>
            <w:r>
              <w:t xml:space="preserve">機能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>輔助</w:t>
            </w:r>
            <w:r>
              <w:t>(M)</w:t>
            </w:r>
            <w:r>
              <w:t xml:space="preserve">機能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切屑清除機能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52.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程式指令中，輔助機能為那一種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(A)T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(B)S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(C)M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(D)F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53.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如圖所示</w:t>
            </w:r>
            <w:r w:rsidR="00005F66">
              <w:rPr>
                <w:noProof/>
              </w:rPr>
              <w:drawing>
                <wp:inline distT="0" distB="0" distL="0" distR="0">
                  <wp:extent cx="800100" cy="666750"/>
                  <wp:effectExtent l="0" t="0" r="0" b="0"/>
                  <wp:docPr id="7" name="72eed008ee334d11a939e542937267c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2eed008ee334d11a939e542937267c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，採用補正指令為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(A)G42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(B)G44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(C)G41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(D)G45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54.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G04 P1000</w:t>
            </w:r>
            <w:r>
              <w:t>；代表停留幾秒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(A)1000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(B)100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(C)10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(D)1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55.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G90 G28 X10.0 Y20.0 Z30.0</w:t>
            </w:r>
            <w:r>
              <w:t>；中，</w:t>
            </w:r>
            <w:r>
              <w:t>X10.0</w:t>
            </w:r>
            <w:r>
              <w:t>、</w:t>
            </w:r>
            <w:r>
              <w:t>Y20.0</w:t>
            </w:r>
            <w:r>
              <w:t>、</w:t>
            </w:r>
            <w:r>
              <w:t>Z30.0</w:t>
            </w:r>
            <w:r>
              <w:t>表示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刀具經過之中間點座標值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刀具移動距離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刀具在各軸之移動分量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機械座標值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56.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程式終了，並記憶回復，以何種指令表示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(A)M01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(B)M00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(C)M02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(D)M30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57.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刀具長度補正指令為：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(A)G41</w:t>
            </w:r>
            <w:r>
              <w:t>、</w:t>
            </w:r>
            <w:r>
              <w:t>G42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(B)G43</w:t>
            </w:r>
            <w:r>
              <w:t>、</w:t>
            </w:r>
            <w:r>
              <w:t>G44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(C)G51</w:t>
            </w:r>
            <w:r>
              <w:t>、</w:t>
            </w:r>
            <w:r>
              <w:t>G52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(D)G54</w:t>
            </w:r>
            <w:r>
              <w:t>、</w:t>
            </w:r>
            <w:r>
              <w:t>G55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58.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G90 G28 X_ Z_</w:t>
            </w:r>
            <w:r>
              <w:t>；其中</w:t>
            </w:r>
            <w:r>
              <w:t>X_ Z_</w:t>
            </w:r>
            <w:r>
              <w:t>的值是表示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復歸點座標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機械原點座標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程式原點座標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中間點座標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lastRenderedPageBreak/>
              <w:t>59.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CNC</w:t>
            </w:r>
            <w:r>
              <w:t>銑床之進給率的單位通常為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(A)mm/min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(B)mm/rev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(C)rps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(D)rpm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60.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G91 G43 G01 Z-20.0 H01 F150</w:t>
            </w:r>
            <w:r>
              <w:t>；若</w:t>
            </w:r>
            <w:r>
              <w:t>H01</w:t>
            </w:r>
            <w:r>
              <w:t>＝</w:t>
            </w:r>
            <w:r>
              <w:t>-5.0</w:t>
            </w:r>
            <w:r>
              <w:t>其刀尖</w:t>
            </w:r>
            <w:r>
              <w:t>Z</w:t>
            </w:r>
            <w:r>
              <w:t>軸之實際移動距離為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(A)-15.0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(B)-20.0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(C)-25.0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(D)-30.0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61.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CNC</w:t>
            </w:r>
            <w:r>
              <w:t>銑床程式中，</w:t>
            </w:r>
            <w:r>
              <w:t>G04</w:t>
            </w:r>
            <w:r>
              <w:t>指令之應用，下列何者為正確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(A)G04 X2.5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(B)G04 Y2.5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(C)G04 Z2.5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(D)G04 P2.5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62.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G17 G41 G01 X_ Y_ D_</w:t>
            </w:r>
            <w:r>
              <w:t>；中，那一軸具有刀具半徑補正功能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(A)Z</w:t>
            </w:r>
            <w:r>
              <w:t xml:space="preserve">軸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(B)C</w:t>
            </w:r>
            <w:r>
              <w:t xml:space="preserve">軸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(C)X</w:t>
            </w:r>
            <w:r>
              <w:t xml:space="preserve">軸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(D)A</w:t>
            </w:r>
            <w:r>
              <w:t>軸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63.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如圖所示</w:t>
            </w:r>
            <w:r w:rsidR="00005F66">
              <w:rPr>
                <w:noProof/>
              </w:rPr>
              <w:drawing>
                <wp:inline distT="0" distB="0" distL="0" distR="0">
                  <wp:extent cx="1685925" cy="1162050"/>
                  <wp:effectExtent l="0" t="0" r="0" b="0"/>
                  <wp:docPr id="8" name="037578607b54479ab317ae405b3cfee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7578607b54479ab317ae405b3cfee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162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，下列何者正確？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>執行程式</w:t>
            </w:r>
            <w:r>
              <w:t>G92 X250.0 Y200.0 Z150.0</w:t>
            </w:r>
            <w:r>
              <w:t xml:space="preserve">；為程式原點設定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>座標</w:t>
            </w:r>
            <w:r>
              <w:t>X250.0 Y200.0 Z150.0</w:t>
            </w:r>
            <w:r>
              <w:t xml:space="preserve">為程式原點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>執行程式</w:t>
            </w:r>
            <w:r>
              <w:t>G91 G00 X250.0 Y200.0 Z150.0</w:t>
            </w:r>
            <w:r>
              <w:t xml:space="preserve">；可位移至程式原點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執行程式</w:t>
            </w:r>
            <w:r>
              <w:t xml:space="preserve">G90 G00 X-250.0 Y-200.0 </w:t>
            </w:r>
            <w:r>
              <w:t>Z150.0</w:t>
            </w:r>
            <w:r>
              <w:t>；可位移至程式原點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64.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在</w:t>
            </w:r>
            <w:r>
              <w:t>ZX</w:t>
            </w:r>
            <w:r>
              <w:t>平面中，</w:t>
            </w:r>
            <w:r>
              <w:t>G03</w:t>
            </w:r>
            <w:r>
              <w:t>的路徑是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順時針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逆時針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直線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快速定位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65.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圓弧切削用</w:t>
            </w:r>
            <w:r>
              <w:t>I</w:t>
            </w:r>
            <w:r>
              <w:t>、</w:t>
            </w:r>
            <w:r>
              <w:t>J</w:t>
            </w:r>
            <w:r>
              <w:t>表示圓心位置時，是以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增量值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絕對值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(C)G80</w:t>
            </w:r>
            <w:r>
              <w:t>或</w:t>
            </w:r>
            <w:r>
              <w:t>G81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(D)G98</w:t>
            </w:r>
            <w:r>
              <w:t>或</w:t>
            </w:r>
            <w:r>
              <w:t>G99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66.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手動單節輸入時，使用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讀帶機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打帶機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r>
              <w:t xml:space="preserve">操作面板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(D)DNC</w:t>
            </w:r>
            <w:r>
              <w:t>介面卡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lastRenderedPageBreak/>
              <w:t>67.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刀長補正值取消，宜用何種指令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(A)G49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(B)G49H01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(C)G43H01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(D)G44H01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68.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G91 G01 G42 X10.0 D03 F100</w:t>
            </w:r>
            <w:r>
              <w:t>；程式中，若</w:t>
            </w:r>
            <w:r>
              <w:t>D03</w:t>
            </w:r>
            <w:r>
              <w:t>的值為</w:t>
            </w:r>
            <w:r>
              <w:t>5.0</w:t>
            </w:r>
            <w:r>
              <w:t>，則執行後的位移量為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(A)5.0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(B)10.0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(C)15.0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(D)20.0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69.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下列何者是暫停指令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(A)G04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(B)G03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(C)G10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(D)G09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70.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G91G03I-20.0F100</w:t>
            </w:r>
            <w:r>
              <w:t xml:space="preserve">　其圓弧中心夾角為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>等於</w:t>
            </w:r>
            <w:r>
              <w:t>180</w:t>
            </w:r>
            <w:r>
              <w:t xml:space="preserve">度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>大於</w:t>
            </w:r>
            <w:r>
              <w:t>360</w:t>
            </w:r>
            <w:r>
              <w:t xml:space="preserve">度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>等於</w:t>
            </w:r>
            <w:r>
              <w:t>360</w:t>
            </w:r>
            <w:r>
              <w:t xml:space="preserve">度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等於</w:t>
            </w:r>
            <w:r>
              <w:t>270</w:t>
            </w:r>
            <w:r>
              <w:t>度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71.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G41</w:t>
            </w:r>
            <w:r>
              <w:t>指令是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刀長負向補正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刀長正向補正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向右補正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向左補正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72.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CNC</w:t>
            </w:r>
            <w:r>
              <w:t>銑床加工程式中呼叫副程式的指令是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(A)G98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(B)G99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(C)M98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(D)M99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73.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G91G43G01 Z10.0 H01 F200</w:t>
            </w:r>
            <w:r>
              <w:t>若</w:t>
            </w:r>
            <w:r>
              <w:t>H01=-100.0</w:t>
            </w:r>
            <w:r>
              <w:t>，則其刀尖沿</w:t>
            </w:r>
            <w:r>
              <w:t>Z</w:t>
            </w:r>
            <w:r>
              <w:t>軸位移量為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(A)110.0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(B)90.0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(C)-90.0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(D)-110.0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74.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CNC</w:t>
            </w:r>
            <w:r>
              <w:t>銑床加工程式欲暫停</w:t>
            </w:r>
            <w:r>
              <w:t>3</w:t>
            </w:r>
            <w:r>
              <w:t>秒，下列何者正確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(A)G04 X300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(B)G04 X300.0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(C)G04 P3.0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(D)G04 X3.0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75.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CNC</w:t>
            </w:r>
            <w:r>
              <w:t>銑床程式中使用之座標系統為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圓柱座標系統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lastRenderedPageBreak/>
              <w:t>(B)</w:t>
            </w:r>
            <w:r>
              <w:t xml:space="preserve">球面座標系統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極座標系統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直角座標系統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lastRenderedPageBreak/>
              <w:t>76.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如圖所示</w:t>
            </w:r>
            <w:r w:rsidR="00005F66">
              <w:rPr>
                <w:noProof/>
              </w:rPr>
              <w:drawing>
                <wp:inline distT="0" distB="0" distL="0" distR="0">
                  <wp:extent cx="800100" cy="876300"/>
                  <wp:effectExtent l="0" t="0" r="0" b="0"/>
                  <wp:docPr id="9" name="96505ac28bd14f76a5878682329eadc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505ac28bd14f76a5878682329eadc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，之圓弧路徑為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(A)G01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(B)G02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(C)G03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(D)G04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77.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圓弧切削路徑之圓心位置以增量表示，下列何者正確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(A)G91G02X_Y_</w:t>
            </w:r>
            <w:r>
              <w:t xml:space="preserve">；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(B)G90G02X_Y_</w:t>
            </w:r>
            <w:r>
              <w:t xml:space="preserve">；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(C)G02X_Y_I_J_</w:t>
            </w:r>
            <w:r>
              <w:t xml:space="preserve">；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(D)G02X_Y_R_</w:t>
            </w:r>
            <w:r>
              <w:t>；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78.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程式中執行</w:t>
            </w:r>
            <w:r>
              <w:t>G90</w:t>
            </w:r>
            <w:r>
              <w:t>之前，宜先執行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(A)G91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(B)G92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(C)G81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(D)G82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79.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一般面銑削中碳鋼工件的刀具材質為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碳化鎢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高碳鋼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鑽石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陶瓷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80.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下列刀具材質中，何者韌性較高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高速鋼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碳化鎢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陶瓷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鑽石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81.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在同樣加工條件下，螺旋刃的切削阻力比直刃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大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小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一樣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不一定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82.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進給率即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>每迴轉進給量</w:t>
            </w:r>
            <w:r>
              <w:t>×</w:t>
            </w:r>
            <w:r>
              <w:t xml:space="preserve">每分鐘轉數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</w:t>
            </w:r>
            <w:r>
              <w:t>每迴轉進給量</w:t>
            </w:r>
            <w:r>
              <w:t>÷</w:t>
            </w:r>
            <w:r>
              <w:t xml:space="preserve">每分鐘轉數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>切深</w:t>
            </w:r>
            <w:r>
              <w:t>×</w:t>
            </w:r>
            <w:r>
              <w:t xml:space="preserve">每迴轉進給量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切深</w:t>
            </w:r>
            <w:r>
              <w:t>÷</w:t>
            </w:r>
            <w:r>
              <w:t>每迴轉進給量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t>83.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34635B" w:rsidRDefault="00005F66">
            <w:pPr>
              <w:pStyle w:val="a3"/>
              <w:jc w:val="both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209550" cy="238125"/>
                  <wp:effectExtent l="0" t="0" r="0" b="0"/>
                  <wp:docPr id="10" name="14d1e5b54cd94da98f1d67db1cd2fc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d1e5b54cd94da98f1d67db1cd2fc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0DE5">
              <w:t>記號中的</w:t>
            </w:r>
            <w:r w:rsidR="001B0DE5">
              <w:t>6.3</w:t>
            </w:r>
            <w:r w:rsidR="001B0DE5">
              <w:t>是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切削深度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lastRenderedPageBreak/>
              <w:t>(B)</w:t>
            </w:r>
            <w:r>
              <w:t xml:space="preserve">加工裕量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表面粗糙度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基準長度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1B0DE5">
            <w:pPr>
              <w:pStyle w:val="a3"/>
              <w:textAlignment w:val="center"/>
            </w:pPr>
            <w:r>
              <w:lastRenderedPageBreak/>
              <w:t>84.</w:t>
            </w:r>
          </w:p>
        </w:tc>
        <w:tc>
          <w:tcPr>
            <w:tcW w:w="912" w:type="dxa"/>
          </w:tcPr>
          <w:p w:rsidR="0034635B" w:rsidRDefault="001B0DE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削平面時，銑削寬度宜為刀具直徑的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(A)1/5~2/5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(B)3/5~4/5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(C)1/1</w:t>
            </w:r>
            <w:r>
              <w:t xml:space="preserve">　</w:t>
            </w:r>
          </w:p>
          <w:p w:rsidR="0034635B" w:rsidRDefault="001B0DE5">
            <w:pPr>
              <w:pStyle w:val="a3"/>
              <w:jc w:val="both"/>
              <w:textAlignment w:val="center"/>
            </w:pPr>
            <w:r>
              <w:t>(D)</w:t>
            </w:r>
            <w:r>
              <w:t>不須考慮</w:t>
            </w:r>
          </w:p>
          <w:p w:rsidR="0034635B" w:rsidRDefault="0034635B">
            <w:pPr>
              <w:pStyle w:val="a3"/>
              <w:spacing w:line="120" w:lineRule="auto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34635B" w:rsidRDefault="0034635B">
            <w:pPr>
              <w:pStyle w:val="a3"/>
              <w:jc w:val="both"/>
              <w:textAlignment w:val="center"/>
            </w:pP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rPr>
                <w:b/>
              </w:rPr>
              <w:t>問答題（共</w:t>
            </w:r>
            <w:r>
              <w:rPr>
                <w:b/>
              </w:rPr>
              <w:t xml:space="preserve">7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14 </w:t>
            </w:r>
            <w:r>
              <w:rPr>
                <w:b/>
              </w:rPr>
              <w:t>分）</w:t>
            </w: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1.</w:t>
            </w:r>
            <w:r>
              <w:t>單節組成序列如何？試說明之。</w:t>
            </w: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34635B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34635B" w:rsidRDefault="001B0DE5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textAlignment w:val="center"/>
            </w:pPr>
            <w:r>
              <w:object w:dxaOrig="6655" w:dyaOrig="2356">
                <v:shape id="2550f3fba51343d8a45e2f70e7c7891e" o:spid="_x0000_i1035" style="width:333pt;height:117.75pt" coordsize="" o:spt="100" adj="0,,0" path="" stroked="f">
                  <v:stroke joinstyle="miter"/>
                  <v:imagedata r:id="rId11" o:title=""/>
                  <v:formulas/>
                  <v:path o:connecttype="segments"/>
                </v:shape>
                <o:OLEObject Type="Embed" ProgID="Word.Picture.8" ShapeID="2550f3fba51343d8a45e2f70e7c7891e" DrawAspect="Content" ObjectID="_1631022692" r:id="rId12"/>
              </w:object>
            </w: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2.</w:t>
            </w:r>
            <w:r>
              <w:t>數控工具機之座標系統如何判定？試說明之。</w:t>
            </w: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34635B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34635B" w:rsidRDefault="001B0DE5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textAlignment w:val="center"/>
            </w:pPr>
            <w:r>
              <w:rPr>
                <w:color w:val="FF0000"/>
              </w:rPr>
              <w:t>其判斷方法為主軸旋轉軸稱為</w:t>
            </w:r>
            <w:r>
              <w:rPr>
                <w:color w:val="FF0000"/>
              </w:rPr>
              <w:t>Z</w:t>
            </w:r>
            <w:r>
              <w:rPr>
                <w:color w:val="FF0000"/>
              </w:rPr>
              <w:t>軸，另外</w:t>
            </w:r>
            <w:r>
              <w:rPr>
                <w:color w:val="FF0000"/>
              </w:rPr>
              <w:t>X</w:t>
            </w:r>
            <w:r>
              <w:rPr>
                <w:color w:val="FF0000"/>
              </w:rPr>
              <w:t>、</w:t>
            </w:r>
            <w:r>
              <w:rPr>
                <w:color w:val="FF0000"/>
              </w:rPr>
              <w:t>Y</w:t>
            </w:r>
            <w:r>
              <w:rPr>
                <w:color w:val="FF0000"/>
              </w:rPr>
              <w:t>之判斷方法為：</w:t>
            </w:r>
            <w:r>
              <w:rPr>
                <w:color w:val="FF0000"/>
              </w:rPr>
              <w:t>X</w:t>
            </w:r>
            <w:r>
              <w:rPr>
                <w:color w:val="FF0000"/>
              </w:rPr>
              <w:t>軸通常是行程最長的軸，另一軸就是</w:t>
            </w:r>
            <w:r>
              <w:rPr>
                <w:color w:val="FF0000"/>
              </w:rPr>
              <w:t>Y</w:t>
            </w:r>
            <w:r>
              <w:rPr>
                <w:color w:val="FF0000"/>
              </w:rPr>
              <w:t>軸。當我們面對著機械時，</w:t>
            </w:r>
            <w:r>
              <w:rPr>
                <w:color w:val="FF0000"/>
              </w:rPr>
              <w:t>Z</w:t>
            </w:r>
            <w:r>
              <w:rPr>
                <w:color w:val="FF0000"/>
              </w:rPr>
              <w:t>軸為上下運動，</w:t>
            </w:r>
            <w:r>
              <w:rPr>
                <w:color w:val="FF0000"/>
              </w:rPr>
              <w:t>Y</w:t>
            </w:r>
            <w:r>
              <w:rPr>
                <w:color w:val="FF0000"/>
              </w:rPr>
              <w:t>軸為前後運動；</w:t>
            </w:r>
            <w:r>
              <w:rPr>
                <w:color w:val="FF0000"/>
              </w:rPr>
              <w:t>X</w:t>
            </w:r>
            <w:r>
              <w:rPr>
                <w:color w:val="FF0000"/>
              </w:rPr>
              <w:t>軸為左右運動。此三軸外，尚有輔助軸來加工一些三軸難以加工的工件，其識別方法為</w:t>
            </w:r>
            <w:r>
              <w:rPr>
                <w:color w:val="FF0000"/>
              </w:rPr>
              <w:t>:</w:t>
            </w:r>
            <w:r>
              <w:rPr>
                <w:color w:val="FF0000"/>
              </w:rPr>
              <w:t>繞</w:t>
            </w:r>
            <w:r>
              <w:rPr>
                <w:color w:val="FF0000"/>
              </w:rPr>
              <w:t>X</w:t>
            </w:r>
            <w:r>
              <w:rPr>
                <w:color w:val="FF0000"/>
              </w:rPr>
              <w:t>軸旋轉者為</w:t>
            </w:r>
            <w:r>
              <w:rPr>
                <w:color w:val="FF0000"/>
              </w:rPr>
              <w:t>A</w:t>
            </w:r>
            <w:r>
              <w:rPr>
                <w:color w:val="FF0000"/>
              </w:rPr>
              <w:t>軸，如：立式中心加工機之</w:t>
            </w:r>
            <w:r>
              <w:rPr>
                <w:color w:val="FF0000"/>
              </w:rPr>
              <w:t>NC</w:t>
            </w:r>
            <w:r>
              <w:rPr>
                <w:color w:val="FF0000"/>
              </w:rPr>
              <w:t>旋轉分度頭；繞</w:t>
            </w:r>
            <w:r>
              <w:rPr>
                <w:color w:val="FF0000"/>
              </w:rPr>
              <w:t>Y</w:t>
            </w:r>
            <w:r>
              <w:rPr>
                <w:color w:val="FF0000"/>
              </w:rPr>
              <w:t>軸旋轉者為</w:t>
            </w:r>
            <w:r>
              <w:rPr>
                <w:color w:val="FF0000"/>
              </w:rPr>
              <w:t>B</w:t>
            </w:r>
            <w:r>
              <w:rPr>
                <w:color w:val="FF0000"/>
              </w:rPr>
              <w:t>軸，一般用於臥式中心加工機；繞</w:t>
            </w:r>
            <w:r>
              <w:rPr>
                <w:color w:val="FF0000"/>
              </w:rPr>
              <w:t>Z</w:t>
            </w:r>
            <w:r>
              <w:rPr>
                <w:color w:val="FF0000"/>
              </w:rPr>
              <w:t>軸旋轉為</w:t>
            </w:r>
            <w:r>
              <w:rPr>
                <w:color w:val="FF0000"/>
              </w:rPr>
              <w:t>C</w:t>
            </w:r>
            <w:r>
              <w:rPr>
                <w:color w:val="FF0000"/>
              </w:rPr>
              <w:t>軸。</w:t>
            </w: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3.</w:t>
            </w:r>
            <w:r>
              <w:t>圓弧車削指令分成哪三個平面？各用何指令作設定？</w:t>
            </w: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34635B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34635B" w:rsidRDefault="001B0DE5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textAlignment w:val="center"/>
            </w:pPr>
            <w:r>
              <w:rPr>
                <w:color w:val="FF0000"/>
              </w:rPr>
              <w:t>(1)X-Y</w:t>
            </w:r>
            <w:r>
              <w:rPr>
                <w:color w:val="FF0000"/>
              </w:rPr>
              <w:t>平面之圓弧：</w:t>
            </w:r>
            <w:r>
              <w:rPr>
                <w:color w:val="FF0000"/>
              </w:rPr>
              <w:t>G17</w:t>
            </w:r>
            <w:r>
              <w:br/>
            </w:r>
            <w:r>
              <w:rPr>
                <w:color w:val="FF0000"/>
              </w:rPr>
              <w:t>(2)Z-X</w:t>
            </w:r>
            <w:r>
              <w:rPr>
                <w:color w:val="FF0000"/>
              </w:rPr>
              <w:t>平面之圓弧：</w:t>
            </w:r>
            <w:r>
              <w:rPr>
                <w:color w:val="FF0000"/>
              </w:rPr>
              <w:t>G18</w:t>
            </w:r>
            <w:r>
              <w:br/>
            </w:r>
            <w:r>
              <w:rPr>
                <w:color w:val="FF0000"/>
              </w:rPr>
              <w:t>(3)Y-Z</w:t>
            </w:r>
            <w:r>
              <w:rPr>
                <w:color w:val="FF0000"/>
              </w:rPr>
              <w:t>平面之圓弧：</w:t>
            </w:r>
            <w:r>
              <w:rPr>
                <w:color w:val="FF0000"/>
              </w:rPr>
              <w:t>G19</w:t>
            </w: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4.G87</w:t>
            </w:r>
            <w:r>
              <w:t>指令為何意？試詳述其刀具動作順序。</w:t>
            </w: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34635B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34635B" w:rsidRDefault="001B0DE5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textAlignment w:val="center"/>
            </w:pPr>
            <w:r>
              <w:rPr>
                <w:color w:val="FF0000"/>
              </w:rPr>
              <w:t>G87</w:t>
            </w:r>
            <w:r>
              <w:rPr>
                <w:color w:val="FF0000"/>
              </w:rPr>
              <w:t>：背搪孔循環</w:t>
            </w:r>
            <w:r>
              <w:br/>
            </w:r>
            <w:r>
              <w:rPr>
                <w:color w:val="FF0000"/>
              </w:rPr>
              <w:t>1.</w:t>
            </w:r>
            <w:r>
              <w:rPr>
                <w:color w:val="FF0000"/>
              </w:rPr>
              <w:t>搪孔刀定位於</w:t>
            </w:r>
            <w:r>
              <w:rPr>
                <w:color w:val="FF0000"/>
              </w:rPr>
              <w:t>X</w:t>
            </w:r>
            <w:r>
              <w:rPr>
                <w:color w:val="FF0000"/>
              </w:rPr>
              <w:t>、</w:t>
            </w:r>
            <w:r>
              <w:rPr>
                <w:color w:val="FF0000"/>
              </w:rPr>
              <w:t>Y</w:t>
            </w:r>
            <w:r>
              <w:rPr>
                <w:color w:val="FF0000"/>
              </w:rPr>
              <w:t>所設定的座標位置。</w:t>
            </w:r>
            <w:r>
              <w:br/>
            </w:r>
            <w:r>
              <w:rPr>
                <w:color w:val="FF0000"/>
              </w:rPr>
              <w:t>2.</w:t>
            </w:r>
            <w:r>
              <w:rPr>
                <w:color w:val="FF0000"/>
              </w:rPr>
              <w:t>主軸作停止定位</w:t>
            </w:r>
            <w:r>
              <w:rPr>
                <w:color w:val="FF0000"/>
              </w:rPr>
              <w:t>(M19)</w:t>
            </w:r>
            <w:r>
              <w:rPr>
                <w:color w:val="FF0000"/>
              </w:rPr>
              <w:t>。</w:t>
            </w:r>
            <w:r>
              <w:br/>
            </w:r>
            <w:r>
              <w:rPr>
                <w:color w:val="FF0000"/>
              </w:rPr>
              <w:t>3.</w:t>
            </w:r>
            <w:r>
              <w:rPr>
                <w:color w:val="FF0000"/>
              </w:rPr>
              <w:t>刀具偏移</w:t>
            </w:r>
            <w:r>
              <w:rPr>
                <w:color w:val="FF0000"/>
              </w:rPr>
              <w:t>Q</w:t>
            </w:r>
            <w:r>
              <w:rPr>
                <w:color w:val="FF0000"/>
              </w:rPr>
              <w:t>所設定之值，讓搪孔刀有足夠的空間下降之工件底部。</w:t>
            </w:r>
            <w:r>
              <w:br/>
            </w:r>
            <w:r>
              <w:rPr>
                <w:color w:val="FF0000"/>
              </w:rPr>
              <w:t>4.</w:t>
            </w:r>
            <w:r>
              <w:rPr>
                <w:color w:val="FF0000"/>
              </w:rPr>
              <w:t>刀具快速定位至孔底所設定的</w:t>
            </w:r>
            <w:r>
              <w:rPr>
                <w:color w:val="FF0000"/>
              </w:rPr>
              <w:t>R</w:t>
            </w:r>
            <w:r>
              <w:rPr>
                <w:color w:val="FF0000"/>
              </w:rPr>
              <w:t>點。</w:t>
            </w:r>
            <w:r>
              <w:br/>
            </w:r>
            <w:r>
              <w:rPr>
                <w:color w:val="FF0000"/>
              </w:rPr>
              <w:t>5.</w:t>
            </w:r>
            <w:r>
              <w:rPr>
                <w:color w:val="FF0000"/>
              </w:rPr>
              <w:t>至</w:t>
            </w:r>
            <w:r>
              <w:rPr>
                <w:color w:val="FF0000"/>
              </w:rPr>
              <w:t>R</w:t>
            </w:r>
            <w:r>
              <w:rPr>
                <w:color w:val="FF0000"/>
              </w:rPr>
              <w:t>點定位後，</w:t>
            </w:r>
            <w:r>
              <w:rPr>
                <w:color w:val="FF0000"/>
              </w:rPr>
              <w:t>X</w:t>
            </w:r>
            <w:r>
              <w:rPr>
                <w:color w:val="FF0000"/>
              </w:rPr>
              <w:t>、</w:t>
            </w:r>
            <w:r>
              <w:rPr>
                <w:color w:val="FF0000"/>
              </w:rPr>
              <w:t>Y</w:t>
            </w:r>
            <w:r>
              <w:rPr>
                <w:color w:val="FF0000"/>
              </w:rPr>
              <w:t>恢復原位。</w:t>
            </w:r>
            <w:r>
              <w:br/>
            </w:r>
            <w:r>
              <w:rPr>
                <w:color w:val="FF0000"/>
              </w:rPr>
              <w:t>6.</w:t>
            </w:r>
            <w:r>
              <w:rPr>
                <w:color w:val="FF0000"/>
              </w:rPr>
              <w:t>主軸正轉開始向上搪孔至</w:t>
            </w:r>
            <w:r>
              <w:rPr>
                <w:color w:val="FF0000"/>
              </w:rPr>
              <w:t>Z</w:t>
            </w:r>
            <w:r>
              <w:rPr>
                <w:color w:val="FF0000"/>
              </w:rPr>
              <w:t>點。</w:t>
            </w:r>
            <w:r>
              <w:br/>
            </w:r>
            <w:r>
              <w:rPr>
                <w:color w:val="FF0000"/>
              </w:rPr>
              <w:t>7.</w:t>
            </w:r>
            <w:r>
              <w:rPr>
                <w:color w:val="FF0000"/>
              </w:rPr>
              <w:t>主軸停止定位</w:t>
            </w:r>
            <w:r>
              <w:rPr>
                <w:color w:val="FF0000"/>
              </w:rPr>
              <w:t>(M19)</w:t>
            </w:r>
            <w:r>
              <w:rPr>
                <w:color w:val="FF0000"/>
              </w:rPr>
              <w:t>。</w:t>
            </w:r>
            <w:r>
              <w:br/>
            </w:r>
            <w:r>
              <w:rPr>
                <w:color w:val="FF0000"/>
              </w:rPr>
              <w:t>8.</w:t>
            </w:r>
            <w:r>
              <w:rPr>
                <w:color w:val="FF0000"/>
              </w:rPr>
              <w:t>主軸再偏置</w:t>
            </w:r>
            <w:r>
              <w:rPr>
                <w:color w:val="FF0000"/>
              </w:rPr>
              <w:t>Q</w:t>
            </w:r>
            <w:r>
              <w:rPr>
                <w:color w:val="FF0000"/>
              </w:rPr>
              <w:t>所設定之值。</w:t>
            </w:r>
            <w:r>
              <w:br/>
            </w:r>
            <w:r>
              <w:rPr>
                <w:color w:val="FF0000"/>
              </w:rPr>
              <w:t>9.</w:t>
            </w:r>
            <w:r>
              <w:rPr>
                <w:color w:val="FF0000"/>
              </w:rPr>
              <w:t>刀具快速定位至起始點後，刀具中心再恢復原位。</w:t>
            </w:r>
            <w:r>
              <w:br/>
            </w:r>
            <w:r>
              <w:rPr>
                <w:color w:val="FF0000"/>
              </w:rPr>
              <w:t>10.</w:t>
            </w:r>
            <w:r>
              <w:rPr>
                <w:color w:val="FF0000"/>
              </w:rPr>
              <w:t>主軸正轉完成循環。</w:t>
            </w: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5.</w:t>
            </w:r>
            <w:r>
              <w:t>使用固定循環指令前，必須要有先期的動作或限制試說明之。</w:t>
            </w: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34635B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34635B" w:rsidRDefault="001B0DE5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textAlignment w:val="center"/>
            </w:pPr>
            <w:r>
              <w:rPr>
                <w:color w:val="FF0000"/>
              </w:rPr>
              <w:t>1.</w:t>
            </w:r>
            <w:r>
              <w:rPr>
                <w:color w:val="FF0000"/>
              </w:rPr>
              <w:t>在固定循環指令開始之前，必須要先讓主軸一個</w:t>
            </w:r>
            <w:r>
              <w:rPr>
                <w:color w:val="FF0000"/>
              </w:rPr>
              <w:t>M</w:t>
            </w:r>
            <w:r>
              <w:rPr>
                <w:color w:val="FF0000"/>
              </w:rPr>
              <w:t>指令來讓其旋轉，主軸必須要在固定循環執行前旋轉。</w:t>
            </w:r>
            <w:r>
              <w:br/>
            </w:r>
            <w:r>
              <w:rPr>
                <w:color w:val="FF0000"/>
              </w:rPr>
              <w:t>2.</w:t>
            </w:r>
            <w:r>
              <w:rPr>
                <w:color w:val="FF0000"/>
              </w:rPr>
              <w:t>若刀長補正</w:t>
            </w:r>
            <w:r>
              <w:rPr>
                <w:color w:val="FF0000"/>
              </w:rPr>
              <w:t>(G43</w:t>
            </w:r>
            <w:r>
              <w:rPr>
                <w:color w:val="FF0000"/>
              </w:rPr>
              <w:t>、</w:t>
            </w:r>
            <w:r>
              <w:rPr>
                <w:color w:val="FF0000"/>
              </w:rPr>
              <w:t>G44</w:t>
            </w:r>
            <w:r>
              <w:rPr>
                <w:color w:val="FF0000"/>
              </w:rPr>
              <w:t>、</w:t>
            </w:r>
            <w:r>
              <w:rPr>
                <w:color w:val="FF0000"/>
              </w:rPr>
              <w:t>G49)</w:t>
            </w:r>
            <w:r>
              <w:rPr>
                <w:color w:val="FF0000"/>
              </w:rPr>
              <w:t>指令與固定循環指令在同一單節時，則補正機能</w:t>
            </w:r>
            <w:r>
              <w:rPr>
                <w:color w:val="FF0000"/>
              </w:rPr>
              <w:lastRenderedPageBreak/>
              <w:t>會被執行於固定切削循環中位移至</w:t>
            </w:r>
            <w:r>
              <w:rPr>
                <w:color w:val="FF0000"/>
              </w:rPr>
              <w:t>R</w:t>
            </w:r>
            <w:r>
              <w:rPr>
                <w:color w:val="FF0000"/>
              </w:rPr>
              <w:t>點之動作，故不應將刀長補正與固定循環指令書寫在同一單節中。</w:t>
            </w:r>
            <w:r>
              <w:br/>
            </w:r>
            <w:r>
              <w:rPr>
                <w:color w:val="FF0000"/>
              </w:rPr>
              <w:t>3.</w:t>
            </w:r>
            <w:r>
              <w:rPr>
                <w:color w:val="FF0000"/>
              </w:rPr>
              <w:t>機器處於固定循環狀態時，若下一單節無移動之指令</w:t>
            </w:r>
            <w:r>
              <w:rPr>
                <w:color w:val="FF0000"/>
              </w:rPr>
              <w:t>(X</w:t>
            </w:r>
            <w:r>
              <w:rPr>
                <w:color w:val="FF0000"/>
              </w:rPr>
              <w:t>、</w:t>
            </w:r>
            <w:r>
              <w:rPr>
                <w:color w:val="FF0000"/>
              </w:rPr>
              <w:t>Y</w:t>
            </w:r>
            <w:r>
              <w:rPr>
                <w:color w:val="FF0000"/>
              </w:rPr>
              <w:t>軸移動</w:t>
            </w:r>
            <w:r>
              <w:rPr>
                <w:color w:val="FF0000"/>
              </w:rPr>
              <w:t>)</w:t>
            </w:r>
            <w:r>
              <w:rPr>
                <w:color w:val="FF0000"/>
              </w:rPr>
              <w:t>，則無固定循環之動作。</w:t>
            </w:r>
            <w:r>
              <w:br/>
            </w:r>
            <w:r>
              <w:rPr>
                <w:color w:val="FF0000"/>
              </w:rPr>
              <w:t>4.</w:t>
            </w:r>
            <w:r>
              <w:rPr>
                <w:color w:val="FF0000"/>
              </w:rPr>
              <w:t>於執行</w:t>
            </w:r>
            <w:r>
              <w:rPr>
                <w:color w:val="FF0000"/>
              </w:rPr>
              <w:t>G74</w:t>
            </w:r>
            <w:r>
              <w:rPr>
                <w:color w:val="FF0000"/>
              </w:rPr>
              <w:t>、</w:t>
            </w:r>
            <w:r>
              <w:rPr>
                <w:color w:val="FF0000"/>
              </w:rPr>
              <w:t>G84</w:t>
            </w:r>
            <w:r>
              <w:rPr>
                <w:color w:val="FF0000"/>
              </w:rPr>
              <w:t>、</w:t>
            </w:r>
            <w:r>
              <w:rPr>
                <w:color w:val="FF0000"/>
              </w:rPr>
              <w:t>G86</w:t>
            </w:r>
            <w:r>
              <w:rPr>
                <w:color w:val="FF0000"/>
              </w:rPr>
              <w:t>狀態時，若連續加工數孔，且起始點與</w:t>
            </w:r>
            <w:r>
              <w:rPr>
                <w:color w:val="FF0000"/>
              </w:rPr>
              <w:t>R</w:t>
            </w:r>
            <w:r>
              <w:rPr>
                <w:color w:val="FF0000"/>
              </w:rPr>
              <w:t>點間之距離甚短時，為了使切削每一孔之轉速皆能達到所指定之值，則孔移動指令之間應使用暫停</w:t>
            </w:r>
            <w:r>
              <w:rPr>
                <w:color w:val="FF0000"/>
              </w:rPr>
              <w:t>(G04)</w:t>
            </w:r>
            <w:r>
              <w:rPr>
                <w:color w:val="FF0000"/>
              </w:rPr>
              <w:t>指令，讓主軸轉速穩定再行加工。</w:t>
            </w: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lastRenderedPageBreak/>
              <w:t>6.</w:t>
            </w:r>
            <w:r>
              <w:t>試說明使用手輪或慢速進給，所產生過行程的解除步驟。</w:t>
            </w: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34635B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34635B" w:rsidRDefault="001B0DE5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textAlignment w:val="center"/>
            </w:pPr>
            <w:r>
              <w:rPr>
                <w:color w:val="FF0000"/>
              </w:rPr>
              <w:t>1.</w:t>
            </w:r>
            <w:r>
              <w:rPr>
                <w:color w:val="FF0000"/>
              </w:rPr>
              <w:t>當過行程時，螢幕上會顯示</w:t>
            </w:r>
            <w:r>
              <w:rPr>
                <w:color w:val="FF0000"/>
              </w:rPr>
              <w:t>+X</w:t>
            </w:r>
            <w:r>
              <w:rPr>
                <w:color w:val="FF0000"/>
              </w:rPr>
              <w:t>或</w:t>
            </w:r>
            <w:r>
              <w:rPr>
                <w:color w:val="FF0000"/>
              </w:rPr>
              <w:t>-X</w:t>
            </w:r>
            <w:r>
              <w:rPr>
                <w:color w:val="FF0000"/>
              </w:rPr>
              <w:t>，或者是</w:t>
            </w:r>
            <w:r>
              <w:rPr>
                <w:color w:val="FF0000"/>
              </w:rPr>
              <w:t>+Z</w:t>
            </w:r>
            <w:r>
              <w:rPr>
                <w:color w:val="FF0000"/>
              </w:rPr>
              <w:t>與</w:t>
            </w:r>
            <w:r>
              <w:rPr>
                <w:color w:val="FF0000"/>
              </w:rPr>
              <w:t>-Z</w:t>
            </w:r>
            <w:r>
              <w:rPr>
                <w:color w:val="FF0000"/>
              </w:rPr>
              <w:t>之過行程。</w:t>
            </w:r>
            <w:r>
              <w:br/>
            </w:r>
            <w:r>
              <w:rPr>
                <w:color w:val="FF0000"/>
              </w:rPr>
              <w:t>2.</w:t>
            </w:r>
            <w:r>
              <w:rPr>
                <w:color w:val="FF0000"/>
              </w:rPr>
              <w:t>假設是</w:t>
            </w:r>
            <w:r>
              <w:rPr>
                <w:color w:val="FF0000"/>
              </w:rPr>
              <w:t>+Z</w:t>
            </w:r>
            <w:r>
              <w:rPr>
                <w:color w:val="FF0000"/>
              </w:rPr>
              <w:t>過行程時，此時所碰觸的是軟體極限，也就是系統所設定的極限距離。</w:t>
            </w:r>
            <w:r>
              <w:br/>
            </w:r>
            <w:r>
              <w:rPr>
                <w:color w:val="FF0000"/>
              </w:rPr>
              <w:t>3.</w:t>
            </w:r>
            <w:r>
              <w:rPr>
                <w:color w:val="FF0000"/>
              </w:rPr>
              <w:t>碰觸軟</w:t>
            </w:r>
            <w:r>
              <w:rPr>
                <w:color w:val="FF0000"/>
              </w:rPr>
              <w:t>體極限可用較簡單之方式解決。</w:t>
            </w:r>
            <w:r>
              <w:br/>
            </w:r>
            <w:r>
              <w:rPr>
                <w:color w:val="FF0000"/>
              </w:rPr>
              <w:t>4.</w:t>
            </w:r>
            <w:r>
              <w:rPr>
                <w:color w:val="FF0000"/>
              </w:rPr>
              <w:t>將過行程之軸</w:t>
            </w:r>
            <w:r>
              <w:rPr>
                <w:color w:val="FF0000"/>
              </w:rPr>
              <w:t>-Z</w:t>
            </w:r>
            <w:r>
              <w:rPr>
                <w:color w:val="FF0000"/>
              </w:rPr>
              <w:t>反方向移動，離開軟體極限位置。</w:t>
            </w:r>
            <w:r>
              <w:br/>
            </w:r>
            <w:r>
              <w:rPr>
                <w:color w:val="FF0000"/>
              </w:rPr>
              <w:t>5.</w:t>
            </w:r>
            <w:r>
              <w:rPr>
                <w:color w:val="FF0000"/>
              </w:rPr>
              <w:t>離開軟體極限之後，按重設鍵</w:t>
            </w:r>
            <w:r>
              <w:rPr>
                <w:color w:val="FF0000"/>
              </w:rPr>
              <w:t>RESET</w:t>
            </w:r>
            <w:r>
              <w:rPr>
                <w:color w:val="FF0000"/>
              </w:rPr>
              <w:t>解除其故障狀態。</w:t>
            </w:r>
            <w:r>
              <w:br/>
            </w:r>
            <w:r>
              <w:rPr>
                <w:color w:val="FF0000"/>
              </w:rPr>
              <w:t>(</w:t>
            </w:r>
            <w:r>
              <w:rPr>
                <w:color w:val="FF0000"/>
              </w:rPr>
              <w:t>如無離開極限行程，按重設鍵無效</w:t>
            </w:r>
            <w:r>
              <w:rPr>
                <w:color w:val="FF0000"/>
              </w:rPr>
              <w:t>)</w:t>
            </w: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34635B" w:rsidRDefault="001B0DE5">
            <w:pPr>
              <w:pStyle w:val="a3"/>
              <w:jc w:val="both"/>
              <w:textAlignment w:val="center"/>
            </w:pPr>
            <w:r>
              <w:t>7.</w:t>
            </w:r>
            <w:r>
              <w:t>要將程式輸入控制器上，有幾種方法？試說明之。</w:t>
            </w:r>
          </w:p>
        </w:tc>
      </w:tr>
      <w:tr w:rsidR="00346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34635B" w:rsidRDefault="0034635B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34635B" w:rsidRDefault="001B0DE5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34635B" w:rsidRDefault="001B0DE5">
            <w:pPr>
              <w:pStyle w:val="a3"/>
              <w:textAlignment w:val="center"/>
            </w:pPr>
            <w:r>
              <w:rPr>
                <w:color w:val="FF0000"/>
              </w:rPr>
              <w:t>1.</w:t>
            </w:r>
            <w:r>
              <w:rPr>
                <w:color w:val="FF0000"/>
              </w:rPr>
              <w:t>直接在控制面板上輸入程式。</w:t>
            </w:r>
            <w:r>
              <w:br/>
            </w:r>
            <w:r>
              <w:rPr>
                <w:color w:val="FF0000"/>
              </w:rPr>
              <w:t>2.</w:t>
            </w:r>
            <w:r>
              <w:rPr>
                <w:color w:val="FF0000"/>
              </w:rPr>
              <w:t>將所設計的程式利用電腦之編輯軟體輸入電腦之後，儲存在磁碟內，透過</w:t>
            </w:r>
            <w:r>
              <w:rPr>
                <w:color w:val="FF0000"/>
              </w:rPr>
              <w:t>RS-232C</w:t>
            </w:r>
            <w:r>
              <w:rPr>
                <w:color w:val="FF0000"/>
              </w:rPr>
              <w:t>通訊介面，將程式由個人電腦傳送到控制器的記憶體內。</w:t>
            </w:r>
            <w:r>
              <w:br/>
            </w:r>
            <w:r>
              <w:rPr>
                <w:color w:val="FF0000"/>
              </w:rPr>
              <w:t>3.</w:t>
            </w:r>
            <w:r>
              <w:rPr>
                <w:color w:val="FF0000"/>
              </w:rPr>
              <w:t>將電腦所儲存的程式利用傳輸軟體，以邊傳邊作</w:t>
            </w:r>
            <w:r>
              <w:rPr>
                <w:color w:val="FF0000"/>
              </w:rPr>
              <w:t>(DNC)</w:t>
            </w:r>
            <w:r>
              <w:rPr>
                <w:color w:val="FF0000"/>
              </w:rPr>
              <w:t>的方式直接傳送至</w:t>
            </w:r>
            <w:r>
              <w:rPr>
                <w:color w:val="FF0000"/>
              </w:rPr>
              <w:t>CNC</w:t>
            </w:r>
            <w:r>
              <w:rPr>
                <w:color w:val="FF0000"/>
              </w:rPr>
              <w:t>作切削加工。待傳輸完成，工件</w:t>
            </w:r>
            <w:r>
              <w:rPr>
                <w:color w:val="FF0000"/>
              </w:rPr>
              <w:t>也加工完成。此時所傳輸的程式並不會儲存於控制器的記憶體內。</w:t>
            </w:r>
          </w:p>
        </w:tc>
      </w:tr>
    </w:tbl>
    <w:p w:rsidR="001B0DE5" w:rsidRDefault="001B0DE5"/>
    <w:sectPr w:rsidR="001B0DE5">
      <w:headerReference w:type="default" r:id="rId13"/>
      <w:footerReference w:type="default" r:id="rId14"/>
      <w:pgSz w:w="11907" w:h="16840"/>
      <w:pgMar w:top="1134" w:right="1134" w:bottom="1134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E5" w:rsidRDefault="001B0DE5">
      <w:r>
        <w:separator/>
      </w:r>
    </w:p>
  </w:endnote>
  <w:endnote w:type="continuationSeparator" w:id="0">
    <w:p w:rsidR="001B0DE5" w:rsidRDefault="001B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34635B">
      <w:tblPrEx>
        <w:tblCellMar>
          <w:top w:w="0" w:type="dxa"/>
          <w:bottom w:w="0" w:type="dxa"/>
        </w:tblCellMar>
      </w:tblPrEx>
      <w:tc>
        <w:tcPr>
          <w:tcW w:w="1650" w:type="pct"/>
        </w:tcPr>
        <w:p w:rsidR="00164C17" w:rsidRDefault="001B0DE5">
          <w:pPr>
            <w:pStyle w:val="a3"/>
          </w:pPr>
        </w:p>
      </w:tc>
      <w:tc>
        <w:tcPr>
          <w:tcW w:w="1650" w:type="pct"/>
        </w:tcPr>
        <w:p w:rsidR="0034635B" w:rsidRDefault="0034635B">
          <w:pPr>
            <w:pStyle w:val="a3"/>
            <w:jc w:val="center"/>
          </w:pPr>
        </w:p>
      </w:tc>
      <w:tc>
        <w:tcPr>
          <w:tcW w:w="1650" w:type="pct"/>
        </w:tcPr>
        <w:p w:rsidR="0034635B" w:rsidRDefault="0034635B">
          <w:pPr>
            <w:pStyle w:val="a3"/>
            <w:jc w:val="right"/>
          </w:pPr>
        </w:p>
      </w:tc>
    </w:tr>
  </w:tbl>
  <w:p w:rsidR="00164C17" w:rsidRDefault="001B0D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E5" w:rsidRDefault="001B0DE5">
      <w:r>
        <w:separator/>
      </w:r>
    </w:p>
  </w:footnote>
  <w:footnote w:type="continuationSeparator" w:id="0">
    <w:p w:rsidR="001B0DE5" w:rsidRDefault="001B0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34635B">
      <w:tblPrEx>
        <w:tblCellMar>
          <w:top w:w="0" w:type="dxa"/>
          <w:bottom w:w="0" w:type="dxa"/>
        </w:tblCellMar>
      </w:tblPrEx>
      <w:tc>
        <w:tcPr>
          <w:tcW w:w="1650" w:type="pct"/>
        </w:tcPr>
        <w:p w:rsidR="00164C17" w:rsidRDefault="001B0DE5">
          <w:pPr>
            <w:pStyle w:val="a3"/>
          </w:pPr>
        </w:p>
      </w:tc>
      <w:tc>
        <w:tcPr>
          <w:tcW w:w="1650" w:type="pct"/>
        </w:tcPr>
        <w:p w:rsidR="0034635B" w:rsidRDefault="0034635B">
          <w:pPr>
            <w:pStyle w:val="a3"/>
            <w:jc w:val="center"/>
          </w:pPr>
        </w:p>
      </w:tc>
      <w:tc>
        <w:tcPr>
          <w:tcW w:w="1650" w:type="pct"/>
        </w:tcPr>
        <w:p w:rsidR="0034635B" w:rsidRDefault="0034635B">
          <w:pPr>
            <w:pStyle w:val="a3"/>
            <w:jc w:val="right"/>
          </w:pPr>
        </w:p>
      </w:tc>
    </w:tr>
  </w:tbl>
  <w:p w:rsidR="00164C17" w:rsidRDefault="001B0D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5B"/>
    <w:rsid w:val="00005F66"/>
    <w:rsid w:val="001B0DE5"/>
    <w:rsid w:val="0034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8D0BDA-E4E8-4A9F-819E-E558C7A0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/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1146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陳清地</dc:creator>
  <cp:lastModifiedBy>陳清地</cp:lastModifiedBy>
  <cp:revision>3</cp:revision>
  <dcterms:created xsi:type="dcterms:W3CDTF">2019-09-26T09:05:00Z</dcterms:created>
  <dcterms:modified xsi:type="dcterms:W3CDTF">2019-09-26T09:05:00Z</dcterms:modified>
</cp:coreProperties>
</file>