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E7A" w:rsidRDefault="00DF4E7A">
      <w:r>
        <w:rPr>
          <w:noProof/>
        </w:rPr>
        <w:drawing>
          <wp:inline distT="0" distB="0" distL="0" distR="0" wp14:anchorId="21A336DA" wp14:editId="0D7C079D">
            <wp:extent cx="5407572" cy="4493173"/>
            <wp:effectExtent l="0" t="0" r="3175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449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470" cy="44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A0D799F" wp14:editId="01FFAF1E">
            <wp:extent cx="5407572" cy="4162097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449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200" cy="41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1447" cy="438281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452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7A" w:rsidRDefault="00DF4E7A">
      <w:r>
        <w:rPr>
          <w:noProof/>
        </w:rPr>
        <w:drawing>
          <wp:inline distT="0" distB="0" distL="0" distR="0">
            <wp:extent cx="5281448" cy="4209392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455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1447" cy="3909848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458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A0" w:rsidRDefault="00D853A0"/>
    <w:p w:rsidR="002E18FF" w:rsidRDefault="00DF4E7A">
      <w:r>
        <w:rPr>
          <w:noProof/>
        </w:rPr>
        <w:drawing>
          <wp:inline distT="0" distB="0" distL="0" distR="0">
            <wp:extent cx="5281447" cy="438281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458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447" cy="438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8FF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BFB" w:rsidRDefault="00BA6BFB" w:rsidP="0072713A">
      <w:r>
        <w:separator/>
      </w:r>
    </w:p>
  </w:endnote>
  <w:endnote w:type="continuationSeparator" w:id="0">
    <w:p w:rsidR="00BA6BFB" w:rsidRDefault="00BA6BFB" w:rsidP="00727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BFB" w:rsidRDefault="00BA6BFB" w:rsidP="0072713A">
      <w:r>
        <w:separator/>
      </w:r>
    </w:p>
  </w:footnote>
  <w:footnote w:type="continuationSeparator" w:id="0">
    <w:p w:rsidR="00BA6BFB" w:rsidRDefault="00BA6BFB" w:rsidP="007271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13A" w:rsidRPr="0072713A" w:rsidRDefault="0072713A">
    <w:pPr>
      <w:pStyle w:val="a5"/>
      <w:rPr>
        <w:sz w:val="28"/>
        <w:szCs w:val="28"/>
      </w:rPr>
    </w:pPr>
    <w:r>
      <w:rPr>
        <w:rFonts w:hint="eastAsia"/>
        <w:sz w:val="28"/>
        <w:szCs w:val="28"/>
      </w:rPr>
      <w:t xml:space="preserve">        105</w:t>
    </w:r>
    <w:r>
      <w:rPr>
        <w:rFonts w:hint="eastAsia"/>
        <w:sz w:val="28"/>
        <w:szCs w:val="28"/>
      </w:rPr>
      <w:t>學年度第二學期雲端模擬商城</w:t>
    </w:r>
    <w:r>
      <w:rPr>
        <w:sz w:val="28"/>
        <w:szCs w:val="28"/>
      </w:rPr>
      <w:t>—</w:t>
    </w:r>
    <w:r>
      <w:rPr>
        <w:rFonts w:hint="eastAsia"/>
        <w:sz w:val="28"/>
        <w:szCs w:val="28"/>
      </w:rPr>
      <w:t>行動商務研習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E7A"/>
    <w:rsid w:val="000F593B"/>
    <w:rsid w:val="0072713A"/>
    <w:rsid w:val="009D4972"/>
    <w:rsid w:val="00A57571"/>
    <w:rsid w:val="00BA6BFB"/>
    <w:rsid w:val="00D853A0"/>
    <w:rsid w:val="00D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E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4E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271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2713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71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713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E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4E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271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2713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71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713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69BAF-30DF-464F-8FBD-CD2BA20A8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顏淑玲</dc:creator>
  <cp:lastModifiedBy>顏淑玲</cp:lastModifiedBy>
  <cp:revision>3</cp:revision>
  <cp:lastPrinted>2017-04-03T01:56:00Z</cp:lastPrinted>
  <dcterms:created xsi:type="dcterms:W3CDTF">2017-03-31T01:52:00Z</dcterms:created>
  <dcterms:modified xsi:type="dcterms:W3CDTF">2017-04-03T01:57:00Z</dcterms:modified>
</cp:coreProperties>
</file>