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2D" w:rsidRDefault="00C26A2D" w:rsidP="00C26A2D">
      <w:pPr>
        <w:rPr>
          <w:color w:val="000000"/>
        </w:rPr>
      </w:pPr>
      <w:r>
        <w:rPr>
          <w:rFonts w:ascii="新細明體" w:eastAsia="新細明體" w:hAnsi="新細明體" w:hint="eastAsia"/>
          <w:color w:val="000000"/>
        </w:rPr>
        <w:t>1.</w:t>
      </w:r>
      <w:r>
        <w:rPr>
          <w:color w:val="000000"/>
        </w:rPr>
        <w:t xml:space="preserve">B  </w:t>
      </w:r>
      <w:r>
        <w:rPr>
          <w:rFonts w:ascii="新細明體" w:eastAsia="新細明體" w:hAnsi="新細明體" w:hint="eastAsia"/>
          <w:color w:val="000000"/>
        </w:rPr>
        <w:t>2.</w:t>
      </w:r>
      <w:r>
        <w:rPr>
          <w:color w:val="000000"/>
        </w:rPr>
        <w:t xml:space="preserve">B  </w:t>
      </w:r>
      <w:r>
        <w:rPr>
          <w:rFonts w:ascii="新細明體" w:eastAsia="新細明體" w:hAnsi="新細明體" w:hint="eastAsia"/>
          <w:color w:val="000000"/>
        </w:rPr>
        <w:t>3.</w:t>
      </w:r>
      <w:r>
        <w:rPr>
          <w:color w:val="000000"/>
        </w:rPr>
        <w:t xml:space="preserve">C  </w:t>
      </w:r>
      <w:r>
        <w:rPr>
          <w:rFonts w:ascii="新細明體" w:eastAsia="新細明體" w:hAnsi="新細明體" w:hint="eastAsia"/>
          <w:color w:val="000000"/>
        </w:rPr>
        <w:t>4.</w:t>
      </w:r>
      <w:r>
        <w:rPr>
          <w:color w:val="000000"/>
        </w:rPr>
        <w:t xml:space="preserve">C  </w:t>
      </w:r>
      <w:r>
        <w:rPr>
          <w:rFonts w:ascii="新細明體" w:eastAsia="新細明體" w:hAnsi="新細明體" w:hint="eastAsia"/>
          <w:color w:val="000000"/>
        </w:rPr>
        <w:t>5.</w:t>
      </w:r>
      <w:r>
        <w:rPr>
          <w:color w:val="000000"/>
        </w:rPr>
        <w:t xml:space="preserve">D  </w:t>
      </w:r>
      <w:r>
        <w:rPr>
          <w:rFonts w:ascii="新細明體" w:eastAsia="新細明體" w:hAnsi="新細明體" w:hint="eastAsia"/>
          <w:color w:val="000000"/>
        </w:rPr>
        <w:t>6.</w:t>
      </w:r>
      <w:r>
        <w:rPr>
          <w:color w:val="000000"/>
        </w:rPr>
        <w:t xml:space="preserve">C  </w:t>
      </w:r>
      <w:r>
        <w:rPr>
          <w:rFonts w:ascii="新細明體" w:eastAsia="新細明體" w:hAnsi="新細明體" w:hint="eastAsia"/>
          <w:color w:val="000000"/>
        </w:rPr>
        <w:t>7.</w:t>
      </w:r>
      <w:r>
        <w:rPr>
          <w:color w:val="000000"/>
        </w:rPr>
        <w:t xml:space="preserve">B  </w:t>
      </w:r>
      <w:r>
        <w:rPr>
          <w:rFonts w:ascii="新細明體" w:eastAsia="新細明體" w:hAnsi="新細明體" w:hint="eastAsia"/>
          <w:color w:val="000000"/>
        </w:rPr>
        <w:t>8.</w:t>
      </w:r>
      <w:r>
        <w:rPr>
          <w:color w:val="000000"/>
        </w:rPr>
        <w:t xml:space="preserve">B  </w:t>
      </w:r>
      <w:r>
        <w:rPr>
          <w:rFonts w:ascii="新細明體" w:eastAsia="新細明體" w:hAnsi="新細明體" w:hint="eastAsia"/>
          <w:color w:val="000000"/>
        </w:rPr>
        <w:t>9.</w:t>
      </w:r>
      <w:r>
        <w:rPr>
          <w:color w:val="000000"/>
        </w:rPr>
        <w:t xml:space="preserve">A  </w:t>
      </w:r>
      <w:r>
        <w:rPr>
          <w:rFonts w:ascii="新細明體" w:eastAsia="新細明體" w:hAnsi="新細明體" w:hint="eastAsia"/>
          <w:color w:val="000000"/>
        </w:rPr>
        <w:t>10.</w:t>
      </w:r>
      <w:r>
        <w:rPr>
          <w:color w:val="000000"/>
        </w:rPr>
        <w:t xml:space="preserve">C  </w:t>
      </w:r>
    </w:p>
    <w:p w:rsidR="00C26A2D" w:rsidRDefault="00C26A2D"/>
    <w:tbl>
      <w:tblPr>
        <w:tblW w:w="13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8"/>
        <w:gridCol w:w="2835"/>
      </w:tblGrid>
      <w:tr w:rsidR="00C26A2D" w:rsidTr="00C26A2D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26A2D" w:rsidRPr="00C26A2D" w:rsidRDefault="00C26A2D" w:rsidP="00C26A2D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C26A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C26A2D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6A2D" w:rsidRPr="00C26A2D" w:rsidRDefault="00C26A2D" w:rsidP="00C26A2D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C26A2D">
              <w:rPr>
                <w:rFonts w:eastAsia="標楷體" w:hint="eastAsia"/>
                <w:color w:val="000000"/>
                <w:sz w:val="28"/>
              </w:rPr>
              <w:t>總</w:t>
            </w:r>
            <w:r w:rsidRPr="00C26A2D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C26A2D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C26A2D" w:rsidTr="00C26A2D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A2D" w:rsidRDefault="00C26A2D" w:rsidP="00C26A2D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6A2D" w:rsidRPr="00C26A2D" w:rsidRDefault="00C26A2D" w:rsidP="00C26A2D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1-2</w:t>
            </w:r>
            <w:bookmarkStart w:id="0" w:name="_GoBack"/>
            <w:bookmarkEnd w:id="0"/>
          </w:p>
        </w:tc>
      </w:tr>
    </w:tbl>
    <w:p w:rsidR="00052D53" w:rsidRDefault="00C26A2D" w:rsidP="00C26A2D">
      <w:pPr>
        <w:rPr>
          <w:rFonts w:eastAsia="標楷體" w:hint="eastAsia"/>
          <w:b/>
          <w:color w:val="000000"/>
          <w:sz w:val="24"/>
        </w:rPr>
      </w:pPr>
      <w:bookmarkStart w:id="1" w:name="Content"/>
      <w:bookmarkStart w:id="2" w:name="Paper2"/>
      <w:bookmarkEnd w:id="1"/>
      <w:bookmarkEnd w:id="2"/>
      <w:r w:rsidRPr="00C26A2D">
        <w:rPr>
          <w:rFonts w:eastAsia="標楷體" w:hint="eastAsia"/>
          <w:b/>
          <w:color w:val="000000"/>
          <w:sz w:val="24"/>
        </w:rPr>
        <w:t>一、單選題</w:t>
      </w:r>
      <w:r w:rsidRPr="00C26A2D">
        <w:rPr>
          <w:rFonts w:eastAsia="標楷體" w:hint="eastAsia"/>
          <w:b/>
          <w:color w:val="000000"/>
          <w:sz w:val="24"/>
        </w:rPr>
        <w:t xml:space="preserve"> (10</w:t>
      </w:r>
      <w:r w:rsidRPr="00C26A2D">
        <w:rPr>
          <w:rFonts w:eastAsia="標楷體" w:hint="eastAsia"/>
          <w:b/>
          <w:color w:val="000000"/>
          <w:sz w:val="24"/>
        </w:rPr>
        <w:t>題</w:t>
      </w:r>
      <w:r w:rsidRPr="00C26A2D">
        <w:rPr>
          <w:rFonts w:eastAsia="標楷體" w:hint="eastAsia"/>
          <w:b/>
          <w:color w:val="000000"/>
          <w:sz w:val="24"/>
        </w:rPr>
        <w:t xml:space="preserve"> </w:t>
      </w:r>
      <w:r w:rsidRPr="00C26A2D">
        <w:rPr>
          <w:rFonts w:eastAsia="標楷體" w:hint="eastAsia"/>
          <w:b/>
          <w:color w:val="000000"/>
          <w:sz w:val="24"/>
        </w:rPr>
        <w:t>每題</w:t>
      </w:r>
      <w:r w:rsidRPr="00C26A2D">
        <w:rPr>
          <w:rFonts w:eastAsia="標楷體" w:hint="eastAsia"/>
          <w:b/>
          <w:color w:val="000000"/>
          <w:sz w:val="24"/>
        </w:rPr>
        <w:t>0</w:t>
      </w:r>
      <w:r w:rsidRPr="00C26A2D">
        <w:rPr>
          <w:rFonts w:eastAsia="標楷體" w:hint="eastAsia"/>
          <w:b/>
          <w:color w:val="000000"/>
          <w:sz w:val="24"/>
        </w:rPr>
        <w:t>分</w:t>
      </w:r>
      <w:r w:rsidRPr="00C26A2D">
        <w:rPr>
          <w:rFonts w:eastAsia="標楷體" w:hint="eastAsia"/>
          <w:b/>
          <w:color w:val="000000"/>
          <w:sz w:val="24"/>
        </w:rPr>
        <w:t xml:space="preserve"> </w:t>
      </w:r>
      <w:r w:rsidRPr="00C26A2D">
        <w:rPr>
          <w:rFonts w:eastAsia="標楷體" w:hint="eastAsia"/>
          <w:b/>
          <w:color w:val="000000"/>
          <w:sz w:val="24"/>
        </w:rPr>
        <w:t>共</w:t>
      </w:r>
      <w:r w:rsidRPr="00C26A2D">
        <w:rPr>
          <w:rFonts w:eastAsia="標楷體" w:hint="eastAsia"/>
          <w:b/>
          <w:color w:val="000000"/>
          <w:sz w:val="24"/>
        </w:rPr>
        <w:t>0</w:t>
      </w:r>
      <w:r w:rsidRPr="00C26A2D">
        <w:rPr>
          <w:rFonts w:eastAsia="標楷體" w:hint="eastAsia"/>
          <w:b/>
          <w:color w:val="000000"/>
          <w:sz w:val="24"/>
        </w:rPr>
        <w:t>分</w:t>
      </w:r>
      <w:r w:rsidRPr="00C26A2D">
        <w:rPr>
          <w:rFonts w:eastAsia="標楷體" w:hint="eastAsia"/>
          <w:b/>
          <w:color w:val="000000"/>
          <w:sz w:val="24"/>
        </w:rPr>
        <w:t>)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C26A2D">
        <w:rPr>
          <w:rFonts w:hint="eastAsia"/>
          <w:color w:val="000000"/>
        </w:rPr>
        <w:t>△</w:t>
      </w:r>
      <w:r w:rsidRPr="00C26A2D">
        <w:rPr>
          <w:i/>
          <w:color w:val="000000"/>
        </w:rPr>
        <w:t>ABC</w:t>
      </w:r>
      <w:r w:rsidRPr="00C26A2D">
        <w:rPr>
          <w:rFonts w:hint="eastAsia"/>
          <w:color w:val="000000"/>
        </w:rPr>
        <w:t>中，</w:t>
      </w:r>
      <w:r w:rsidRPr="00C26A2D">
        <w:rPr>
          <w:i/>
          <w:color w:val="000000"/>
        </w:rPr>
        <w:t>a</w:t>
      </w:r>
      <w:r w:rsidRPr="00C26A2D">
        <w:rPr>
          <w:color w:val="000000"/>
          <w:vertAlign w:val="superscript"/>
        </w:rPr>
        <w:t>2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2B"/>
      </w:r>
      <w:r w:rsidRPr="00C26A2D">
        <w:rPr>
          <w:color w:val="000000"/>
        </w:rPr>
        <w:t xml:space="preserve"> </w:t>
      </w:r>
      <w:r w:rsidRPr="00C26A2D">
        <w:rPr>
          <w:i/>
          <w:color w:val="000000"/>
        </w:rPr>
        <w:t>ab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2B"/>
      </w:r>
      <w:r w:rsidRPr="00C26A2D">
        <w:rPr>
          <w:color w:val="000000"/>
        </w:rPr>
        <w:t xml:space="preserve"> </w:t>
      </w:r>
      <w:r w:rsidRPr="00C26A2D">
        <w:rPr>
          <w:i/>
          <w:color w:val="000000"/>
        </w:rPr>
        <w:t>b</w:t>
      </w:r>
      <w:r w:rsidRPr="00C26A2D">
        <w:rPr>
          <w:color w:val="000000"/>
          <w:vertAlign w:val="superscript"/>
        </w:rPr>
        <w:t>2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color w:val="000000"/>
        </w:rPr>
        <w:t xml:space="preserve"> </w:t>
      </w:r>
      <w:r w:rsidRPr="00C26A2D">
        <w:rPr>
          <w:i/>
          <w:color w:val="000000"/>
        </w:rPr>
        <w:t>c</w:t>
      </w:r>
      <w:r w:rsidRPr="00C26A2D">
        <w:rPr>
          <w:color w:val="000000"/>
          <w:vertAlign w:val="superscript"/>
        </w:rPr>
        <w:t>2</w:t>
      </w:r>
      <w:r w:rsidRPr="00C26A2D">
        <w:rPr>
          <w:rFonts w:hint="eastAsia"/>
          <w:color w:val="000000"/>
        </w:rPr>
        <w:t>，則</w:t>
      </w:r>
      <w:r w:rsidRPr="00C26A2D">
        <w:rPr>
          <w:color w:val="000000"/>
        </w:rPr>
        <w:sym w:font="Symbol" w:char="00D0"/>
      </w:r>
      <w:r w:rsidRPr="00C26A2D">
        <w:rPr>
          <w:i/>
          <w:color w:val="000000"/>
        </w:rPr>
        <w:t>C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(A)60</w:t>
      </w:r>
      <w:r w:rsidRPr="00C26A2D">
        <w:rPr>
          <w:color w:val="000000"/>
        </w:rPr>
        <w:sym w:font="Symbol" w:char="00B0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(B)120</w:t>
      </w:r>
      <w:r w:rsidRPr="00C26A2D">
        <w:rPr>
          <w:color w:val="000000"/>
        </w:rPr>
        <w:sym w:font="Symbol" w:char="00B0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(C)135</w:t>
      </w:r>
      <w:r w:rsidRPr="00C26A2D">
        <w:rPr>
          <w:color w:val="000000"/>
        </w:rPr>
        <w:sym w:font="Symbol" w:char="00B0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(D)150</w:t>
      </w:r>
      <w:r w:rsidRPr="00C26A2D">
        <w:rPr>
          <w:color w:val="000000"/>
        </w:rPr>
        <w:sym w:font="Symbol" w:char="00B0"/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課本練習題</w:t>
      </w:r>
      <w:r w:rsidRPr="00C26A2D">
        <w:rPr>
          <w:rFonts w:eastAsia="新細明體"/>
          <w:vanish/>
          <w:color w:val="008000"/>
          <w:sz w:val="24"/>
        </w:rPr>
        <w:t>-</w:t>
      </w:r>
      <w:r w:rsidRPr="00C26A2D">
        <w:rPr>
          <w:rFonts w:eastAsia="新細明體" w:hint="eastAsia"/>
          <w:vanish/>
          <w:color w:val="008000"/>
          <w:sz w:val="24"/>
        </w:rPr>
        <w:t>自我評量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C26A2D">
        <w:rPr>
          <w:rFonts w:hint="eastAsia"/>
          <w:color w:val="000000"/>
        </w:rPr>
        <w:t>若△</w:t>
      </w:r>
      <w:r w:rsidRPr="00C26A2D">
        <w:rPr>
          <w:i/>
          <w:color w:val="000000"/>
        </w:rPr>
        <w:t>ABC</w:t>
      </w:r>
      <w:r w:rsidRPr="00C26A2D">
        <w:rPr>
          <w:rFonts w:hint="eastAsia"/>
          <w:color w:val="000000"/>
        </w:rPr>
        <w:t>中，</w:t>
      </w:r>
      <w:r w:rsidRPr="00C26A2D">
        <w:rPr>
          <w:color w:val="000000"/>
        </w:rPr>
        <w:t>sin</w:t>
      </w:r>
      <w:r w:rsidRPr="00C26A2D">
        <w:rPr>
          <w:i/>
          <w:color w:val="000000"/>
        </w:rPr>
        <w:t>A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sin</w:t>
      </w:r>
      <w:r w:rsidRPr="00C26A2D">
        <w:rPr>
          <w:i/>
          <w:color w:val="000000"/>
        </w:rPr>
        <w:t>B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sin</w:t>
      </w:r>
      <w:r w:rsidRPr="00C26A2D">
        <w:rPr>
          <w:i/>
          <w:color w:val="000000"/>
        </w:rPr>
        <w:t>C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color w:val="000000"/>
        </w:rPr>
        <w:t xml:space="preserve"> 1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  <w:position w:val="-8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7.25pt;height:17.25pt" o:ole="">
            <v:imagedata r:id="rId7" o:title=""/>
          </v:shape>
          <o:OLEObject Type="Embed" ProgID="Equation.DSMT4" ShapeID="_x0000_i1095" DrawAspect="Content" ObjectID="_1518520581" r:id="rId8"/>
        </w:objec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2</w:t>
      </w:r>
      <w:r w:rsidRPr="00C26A2D">
        <w:rPr>
          <w:rFonts w:hint="eastAsia"/>
          <w:color w:val="000000"/>
        </w:rPr>
        <w:t>，則</w:t>
      </w:r>
      <w:r w:rsidRPr="00C26A2D">
        <w:rPr>
          <w:color w:val="000000"/>
        </w:rPr>
        <w:t>sin</w:t>
      </w:r>
      <w:r w:rsidRPr="00C26A2D">
        <w:rPr>
          <w:i/>
          <w:color w:val="000000"/>
        </w:rPr>
        <w:t>A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2B"/>
      </w:r>
      <w:r w:rsidRPr="00C26A2D">
        <w:rPr>
          <w:color w:val="000000"/>
        </w:rPr>
        <w:t xml:space="preserve"> cos</w:t>
      </w:r>
      <w:r w:rsidRPr="00C26A2D">
        <w:rPr>
          <w:i/>
          <w:color w:val="000000"/>
        </w:rPr>
        <w:t>B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2B"/>
      </w:r>
      <w:r w:rsidRPr="00C26A2D">
        <w:rPr>
          <w:color w:val="000000"/>
        </w:rPr>
        <w:t xml:space="preserve"> sin</w:t>
      </w:r>
      <w:r w:rsidRPr="00C26A2D">
        <w:rPr>
          <w:i/>
          <w:color w:val="000000"/>
        </w:rPr>
        <w:t>C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(A)1</w: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(B)2</w: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(C)3</w: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(D)4</w: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/>
          <w:vanish/>
          <w:color w:val="008000"/>
          <w:sz w:val="24"/>
        </w:rPr>
        <w:t>099</w:t>
      </w:r>
      <w:r w:rsidRPr="00C26A2D">
        <w:rPr>
          <w:rFonts w:eastAsia="新細明體" w:hint="eastAsia"/>
          <w:vanish/>
          <w:color w:val="008000"/>
          <w:sz w:val="24"/>
        </w:rPr>
        <w:t>年歷屆試題數</w:t>
      </w:r>
      <w:r w:rsidRPr="00C26A2D">
        <w:rPr>
          <w:rFonts w:eastAsia="新細明體"/>
          <w:vanish/>
          <w:color w:val="008000"/>
          <w:sz w:val="24"/>
        </w:rPr>
        <w:t>(B).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C26A2D">
        <w:rPr>
          <w:rFonts w:hint="eastAsia"/>
          <w:color w:val="000000"/>
        </w:rPr>
        <w:t>在</w:t>
      </w:r>
      <w:r w:rsidRPr="00C26A2D">
        <w:rPr>
          <w:color w:val="000000"/>
          <w:position w:val="-8"/>
        </w:rPr>
        <w:object w:dxaOrig="740" w:dyaOrig="280">
          <v:shape id="_x0000_i1096" type="#_x0000_t75" style="width:36.75pt;height:14.25pt" o:ole="">
            <v:imagedata r:id="rId9" o:title=""/>
          </v:shape>
          <o:OLEObject Type="Embed" ProgID="Equation.DSMT4" ShapeID="_x0000_i1096" DrawAspect="Content" ObjectID="_1518520582" r:id="rId10"/>
        </w:object>
      </w:r>
      <w:r w:rsidRPr="00C26A2D">
        <w:rPr>
          <w:rFonts w:hint="eastAsia"/>
          <w:color w:val="000000"/>
        </w:rPr>
        <w:t>中，若</w:t>
      </w:r>
      <w:r w:rsidRPr="00C26A2D">
        <w:rPr>
          <w:color w:val="000000"/>
          <w:position w:val="-6"/>
        </w:rPr>
        <w:object w:dxaOrig="499" w:dyaOrig="260">
          <v:shape id="_x0000_i1097" type="#_x0000_t75" style="width:24.75pt;height:12.75pt" o:ole="">
            <v:imagedata r:id="rId11" o:title=""/>
          </v:shape>
          <o:OLEObject Type="Embed" ProgID="Equation.DSMT4" ShapeID="_x0000_i1097" DrawAspect="Content" ObjectID="_1518520583" r:id="rId12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499" w:dyaOrig="260">
          <v:shape id="_x0000_i1098" type="#_x0000_t75" style="width:24.75pt;height:12.75pt" o:ole="">
            <v:imagedata r:id="rId13" o:title=""/>
          </v:shape>
          <o:OLEObject Type="Embed" ProgID="Equation.DSMT4" ShapeID="_x0000_i1098" DrawAspect="Content" ObjectID="_1518520584" r:id="rId14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499" w:dyaOrig="260">
          <v:shape id="_x0000_i1099" type="#_x0000_t75" style="width:24.75pt;height:12.75pt" o:ole="">
            <v:imagedata r:id="rId15" o:title=""/>
          </v:shape>
          <o:OLEObject Type="Embed" ProgID="Equation.DSMT4" ShapeID="_x0000_i1099" DrawAspect="Content" ObjectID="_1518520585" r:id="rId16"/>
        </w:object>
      </w:r>
      <w:r w:rsidRPr="00C26A2D">
        <w:rPr>
          <w:rFonts w:hint="eastAsia"/>
          <w:color w:val="000000"/>
        </w:rPr>
        <w:t>，則</w:t>
      </w:r>
      <w:r w:rsidRPr="00C26A2D">
        <w:rPr>
          <w:color w:val="000000"/>
          <w:position w:val="-6"/>
        </w:rPr>
        <w:object w:dxaOrig="540" w:dyaOrig="260">
          <v:shape id="_x0000_i1100" type="#_x0000_t75" style="width:27pt;height:12.75pt" o:ole="">
            <v:imagedata r:id="rId17" o:title=""/>
          </v:shape>
          <o:OLEObject Type="Embed" ProgID="Equation.DSMT4" ShapeID="_x0000_i1100" DrawAspect="Content" ObjectID="_1518520586" r:id="rId18"/>
        </w:object>
      </w:r>
      <w:r w:rsidRPr="00C26A2D">
        <w:rPr>
          <w:rFonts w:hint="eastAsia"/>
          <w:color w:val="000000"/>
        </w:rPr>
        <w:t xml:space="preserve">的值為　</w:t>
      </w:r>
      <w:r w:rsidRPr="00C26A2D">
        <w:rPr>
          <w:color w:val="000000"/>
        </w:rPr>
        <w:t>(A)</w:t>
      </w:r>
      <w:r w:rsidRPr="00C26A2D">
        <w:rPr>
          <w:color w:val="000000"/>
          <w:position w:val="-22"/>
        </w:rPr>
        <w:object w:dxaOrig="220" w:dyaOrig="580">
          <v:shape id="_x0000_i1101" type="#_x0000_t75" style="width:11.25pt;height:29.25pt" o:ole="">
            <v:imagedata r:id="rId19" o:title=""/>
          </v:shape>
          <o:OLEObject Type="Embed" ProgID="Equation.DSMT4" ShapeID="_x0000_i1101" DrawAspect="Content" ObjectID="_1518520587" r:id="rId20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</w:t>
      </w:r>
      <w:r w:rsidRPr="00C26A2D">
        <w:rPr>
          <w:color w:val="000000"/>
          <w:position w:val="-22"/>
        </w:rPr>
        <w:object w:dxaOrig="300" w:dyaOrig="580">
          <v:shape id="_x0000_i1102" type="#_x0000_t75" style="width:15pt;height:29.25pt" o:ole="">
            <v:imagedata r:id="rId21" o:title=""/>
          </v:shape>
          <o:OLEObject Type="Embed" ProgID="Equation.DSMT4" ShapeID="_x0000_i1102" DrawAspect="Content" ObjectID="_1518520588" r:id="rId22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</w:t>
      </w:r>
      <w:r w:rsidRPr="00C26A2D">
        <w:rPr>
          <w:color w:val="000000"/>
          <w:position w:val="-22"/>
        </w:rPr>
        <w:object w:dxaOrig="200" w:dyaOrig="580">
          <v:shape id="_x0000_i1103" type="#_x0000_t75" style="width:9.75pt;height:29.25pt" o:ole="">
            <v:imagedata r:id="rId23" o:title=""/>
          </v:shape>
          <o:OLEObject Type="Embed" ProgID="Equation.DSMT4" ShapeID="_x0000_i1103" DrawAspect="Content" ObjectID="_1518520589" r:id="rId24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</w:t>
      </w:r>
      <w:r w:rsidRPr="00C26A2D">
        <w:rPr>
          <w:color w:val="000000"/>
          <w:position w:val="-22"/>
        </w:rPr>
        <w:object w:dxaOrig="300" w:dyaOrig="580">
          <v:shape id="_x0000_i1104" type="#_x0000_t75" style="width:15pt;height:29.25pt" o:ole="">
            <v:imagedata r:id="rId25" o:title=""/>
          </v:shape>
          <o:OLEObject Type="Embed" ProgID="Equation.DSMT4" ShapeID="_x0000_i1104" DrawAspect="Content" ObjectID="_1518520590" r:id="rId26"/>
        </w:objec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隨堂測驗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C26A2D">
        <w:rPr>
          <w:color w:val="000000"/>
          <w:position w:val="-8"/>
        </w:rPr>
        <w:object w:dxaOrig="740" w:dyaOrig="280">
          <v:shape id="_x0000_i1105" type="#_x0000_t75" style="width:36.75pt;height:14.25pt" o:ole="">
            <v:imagedata r:id="rId27" o:title=""/>
          </v:shape>
          <o:OLEObject Type="Embed" ProgID="Equation.DSMT4" ShapeID="_x0000_i1105" DrawAspect="Content" ObjectID="_1518520591" r:id="rId28"/>
        </w:object>
      </w:r>
      <w:r w:rsidRPr="00C26A2D">
        <w:rPr>
          <w:rFonts w:hint="eastAsia"/>
          <w:color w:val="000000"/>
        </w:rPr>
        <w:t>中，已知</w:t>
      </w:r>
      <w:r w:rsidRPr="00C26A2D">
        <w:rPr>
          <w:color w:val="000000"/>
          <w:position w:val="-6"/>
        </w:rPr>
        <w:object w:dxaOrig="520" w:dyaOrig="260">
          <v:shape id="_x0000_i1106" type="#_x0000_t75" style="width:26.25pt;height:12.75pt" o:ole="">
            <v:imagedata r:id="rId29" o:title=""/>
          </v:shape>
          <o:OLEObject Type="Embed" ProgID="Equation.DSMT4" ShapeID="_x0000_i1106" DrawAspect="Content" ObjectID="_1518520592" r:id="rId30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499" w:dyaOrig="260">
          <v:shape id="_x0000_i1107" type="#_x0000_t75" style="width:24.75pt;height:12.75pt" o:ole="">
            <v:imagedata r:id="rId31" o:title=""/>
          </v:shape>
          <o:OLEObject Type="Embed" ProgID="Equation.DSMT4" ShapeID="_x0000_i1107" DrawAspect="Content" ObjectID="_1518520593" r:id="rId32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480" w:dyaOrig="260">
          <v:shape id="_x0000_i1108" type="#_x0000_t75" style="width:24pt;height:12.75pt" o:ole="">
            <v:imagedata r:id="rId33" o:title=""/>
          </v:shape>
          <o:OLEObject Type="Embed" ProgID="Equation.DSMT4" ShapeID="_x0000_i1108" DrawAspect="Content" ObjectID="_1518520594" r:id="rId34"/>
        </w:object>
      </w:r>
      <w:r w:rsidRPr="00C26A2D">
        <w:rPr>
          <w:rFonts w:hint="eastAsia"/>
          <w:color w:val="000000"/>
        </w:rPr>
        <w:t xml:space="preserve">，則此三角形最大內角為何？　</w:t>
      </w:r>
      <w:r w:rsidRPr="00C26A2D">
        <w:rPr>
          <w:color w:val="000000"/>
        </w:rPr>
        <w:t>(A)</w:t>
      </w:r>
      <w:r w:rsidRPr="00C26A2D">
        <w:rPr>
          <w:color w:val="000000"/>
          <w:position w:val="-6"/>
        </w:rPr>
        <w:object w:dxaOrig="380" w:dyaOrig="260">
          <v:shape id="_x0000_i1109" type="#_x0000_t75" style="width:18.75pt;height:12.75pt" o:ole="">
            <v:imagedata r:id="rId35" o:title=""/>
          </v:shape>
          <o:OLEObject Type="Embed" ProgID="Equation.DSMT4" ShapeID="_x0000_i1109" DrawAspect="Content" ObjectID="_1518520595" r:id="rId36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</w:t>
      </w:r>
      <w:r w:rsidRPr="00C26A2D">
        <w:rPr>
          <w:color w:val="000000"/>
          <w:position w:val="-6"/>
        </w:rPr>
        <w:object w:dxaOrig="460" w:dyaOrig="260">
          <v:shape id="_x0000_i1110" type="#_x0000_t75" style="width:23.25pt;height:12.75pt" o:ole="">
            <v:imagedata r:id="rId37" o:title=""/>
          </v:shape>
          <o:OLEObject Type="Embed" ProgID="Equation.DSMT4" ShapeID="_x0000_i1110" DrawAspect="Content" ObjectID="_1518520596" r:id="rId38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</w:t>
      </w:r>
      <w:r w:rsidRPr="00C26A2D">
        <w:rPr>
          <w:color w:val="000000"/>
          <w:position w:val="-6"/>
        </w:rPr>
        <w:object w:dxaOrig="460" w:dyaOrig="260">
          <v:shape id="_x0000_i1111" type="#_x0000_t75" style="width:23.25pt;height:12.75pt" o:ole="">
            <v:imagedata r:id="rId39" o:title=""/>
          </v:shape>
          <o:OLEObject Type="Embed" ProgID="Equation.DSMT4" ShapeID="_x0000_i1111" DrawAspect="Content" ObjectID="_1518520597" r:id="rId40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</w:t>
      </w:r>
      <w:r w:rsidRPr="00C26A2D">
        <w:rPr>
          <w:color w:val="000000"/>
          <w:position w:val="-6"/>
        </w:rPr>
        <w:object w:dxaOrig="460" w:dyaOrig="260">
          <v:shape id="_x0000_i1112" type="#_x0000_t75" style="width:23.25pt;height:12.75pt" o:ole="">
            <v:imagedata r:id="rId41" o:title=""/>
          </v:shape>
          <o:OLEObject Type="Embed" ProgID="Equation.DSMT4" ShapeID="_x0000_i1112" DrawAspect="Content" ObjectID="_1518520598" r:id="rId42"/>
        </w:objec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隨堂講義補充題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 w:rsidRPr="00C26A2D">
        <w:rPr>
          <w:rFonts w:hint="eastAsia"/>
          <w:color w:val="000000"/>
        </w:rPr>
        <w:t>已知平面上兩點</w:t>
      </w:r>
      <w:r w:rsidRPr="00C26A2D">
        <w:rPr>
          <w:color w:val="000000"/>
          <w:position w:val="-22"/>
        </w:rPr>
        <w:object w:dxaOrig="1620" w:dyaOrig="580">
          <v:shape id="_x0000_i1113" type="#_x0000_t75" style="width:81pt;height:29.25pt" o:ole="">
            <v:imagedata r:id="rId43" o:title=""/>
          </v:shape>
          <o:OLEObject Type="Embed" ProgID="Equation.DSMT4" ShapeID="_x0000_i1113" DrawAspect="Content" ObjectID="_1518520599" r:id="rId44"/>
        </w:object>
      </w:r>
      <w:r w:rsidRPr="00C26A2D">
        <w:rPr>
          <w:rFonts w:hint="eastAsia"/>
          <w:color w:val="000000"/>
        </w:rPr>
        <w:t>、</w:t>
      </w:r>
      <w:r w:rsidRPr="00C26A2D">
        <w:rPr>
          <w:color w:val="000000"/>
          <w:position w:val="-22"/>
        </w:rPr>
        <w:object w:dxaOrig="1540" w:dyaOrig="580">
          <v:shape id="_x0000_i1114" type="#_x0000_t75" style="width:77.25pt;height:29.25pt" o:ole="">
            <v:imagedata r:id="rId45" o:title=""/>
          </v:shape>
          <o:OLEObject Type="Embed" ProgID="Equation.DSMT4" ShapeID="_x0000_i1114" DrawAspect="Content" ObjectID="_1518520600" r:id="rId46"/>
        </w:object>
      </w:r>
      <w:r w:rsidRPr="00C26A2D">
        <w:rPr>
          <w:rFonts w:hint="eastAsia"/>
          <w:color w:val="000000"/>
        </w:rPr>
        <w:t>，求線段</w:t>
      </w:r>
      <w:r w:rsidRPr="00C26A2D">
        <w:rPr>
          <w:color w:val="000000"/>
          <w:position w:val="-4"/>
        </w:rPr>
        <w:object w:dxaOrig="360" w:dyaOrig="300">
          <v:shape id="_x0000_i1115" type="#_x0000_t75" style="width:18pt;height:15pt" o:ole="">
            <v:imagedata r:id="rId47" o:title=""/>
          </v:shape>
          <o:OLEObject Type="Embed" ProgID="Equation.DSMT4" ShapeID="_x0000_i1115" DrawAspect="Content" ObjectID="_1518520601" r:id="rId48"/>
        </w:object>
      </w:r>
      <w:r w:rsidRPr="00C26A2D">
        <w:rPr>
          <w:rFonts w:hint="eastAsia"/>
          <w:color w:val="000000"/>
        </w:rPr>
        <w:t xml:space="preserve">之長。　</w:t>
      </w:r>
      <w:r w:rsidRPr="00C26A2D">
        <w:rPr>
          <w:color w:val="000000"/>
        </w:rPr>
        <w:t>(A)1</w: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</w:t>
      </w:r>
      <w:r w:rsidRPr="00C26A2D">
        <w:rPr>
          <w:color w:val="000000"/>
          <w:position w:val="-22"/>
        </w:rPr>
        <w:object w:dxaOrig="660" w:dyaOrig="620">
          <v:shape id="_x0000_i1116" type="#_x0000_t75" style="width:33pt;height:30.75pt" o:ole="">
            <v:imagedata r:id="rId49" o:title=""/>
          </v:shape>
          <o:OLEObject Type="Embed" ProgID="Equation.DSMT4" ShapeID="_x0000_i1116" DrawAspect="Content" ObjectID="_1518520602" r:id="rId50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</w:t>
      </w:r>
      <w:r w:rsidRPr="00C26A2D">
        <w:rPr>
          <w:color w:val="000000"/>
          <w:position w:val="-6"/>
        </w:rPr>
        <w:object w:dxaOrig="360" w:dyaOrig="320">
          <v:shape id="_x0000_i1117" type="#_x0000_t75" style="width:18pt;height:15.75pt" o:ole="">
            <v:imagedata r:id="rId51" o:title=""/>
          </v:shape>
          <o:OLEObject Type="Embed" ProgID="Equation.DSMT4" ShapeID="_x0000_i1117" DrawAspect="Content" ObjectID="_1518520603" r:id="rId52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</w:t>
      </w:r>
      <w:r w:rsidRPr="00C26A2D">
        <w:rPr>
          <w:color w:val="000000"/>
          <w:position w:val="-8"/>
        </w:rPr>
        <w:object w:dxaOrig="340" w:dyaOrig="340">
          <v:shape id="_x0000_i1118" type="#_x0000_t75" style="width:17.25pt;height:17.25pt" o:ole="">
            <v:imagedata r:id="rId53" o:title=""/>
          </v:shape>
          <o:OLEObject Type="Embed" ProgID="Equation.DSMT4" ShapeID="_x0000_i1118" DrawAspect="Content" ObjectID="_1518520604" r:id="rId54"/>
        </w:objec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/>
          <w:vanish/>
          <w:color w:val="008000"/>
          <w:sz w:val="24"/>
        </w:rPr>
        <w:t>102</w:t>
      </w:r>
      <w:r w:rsidRPr="00C26A2D">
        <w:rPr>
          <w:rFonts w:eastAsia="新細明體" w:hint="eastAsia"/>
          <w:vanish/>
          <w:color w:val="008000"/>
          <w:sz w:val="24"/>
        </w:rPr>
        <w:t>年歷屆試題數</w:t>
      </w:r>
      <w:r w:rsidRPr="00C26A2D">
        <w:rPr>
          <w:rFonts w:eastAsia="新細明體"/>
          <w:vanish/>
          <w:color w:val="008000"/>
          <w:sz w:val="24"/>
        </w:rPr>
        <w:t>(B).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C26A2D">
        <w:rPr>
          <w:rFonts w:hint="eastAsia"/>
          <w:color w:val="000000"/>
        </w:rPr>
        <w:t>三角形的三邊長比為</w:t>
      </w:r>
      <w:r w:rsidRPr="00C26A2D">
        <w:rPr>
          <w:color w:val="000000"/>
        </w:rPr>
        <w:t>3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5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7</w:t>
      </w:r>
      <w:r w:rsidRPr="00C26A2D">
        <w:rPr>
          <w:rFonts w:hint="eastAsia"/>
          <w:color w:val="000000"/>
        </w:rPr>
        <w:t xml:space="preserve">，則其最大內角為　</w:t>
      </w:r>
      <w:r w:rsidRPr="00C26A2D">
        <w:rPr>
          <w:color w:val="000000"/>
        </w:rPr>
        <w:t>(A)60</w:t>
      </w:r>
      <w:r w:rsidRPr="00C26A2D">
        <w:rPr>
          <w:color w:val="000000"/>
        </w:rPr>
        <w:sym w:font="Symbol" w:char="00B0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(B)90</w:t>
      </w:r>
      <w:r w:rsidRPr="00C26A2D">
        <w:rPr>
          <w:color w:val="000000"/>
        </w:rPr>
        <w:sym w:font="Symbol" w:char="00B0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(C)120</w:t>
      </w:r>
      <w:r w:rsidRPr="00C26A2D">
        <w:rPr>
          <w:color w:val="000000"/>
        </w:rPr>
        <w:sym w:font="Symbol" w:char="00B0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(D)135</w:t>
      </w:r>
      <w:r w:rsidRPr="00C26A2D">
        <w:rPr>
          <w:color w:val="000000"/>
        </w:rPr>
        <w:sym w:font="Symbol" w:char="00B0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(E)150</w:t>
      </w:r>
      <w:r w:rsidRPr="00C26A2D">
        <w:rPr>
          <w:color w:val="000000"/>
        </w:rPr>
        <w:sym w:font="Symbol" w:char="00B0"/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龍騰自命題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Pr="00C26A2D">
        <w:rPr>
          <w:rFonts w:hint="eastAsia"/>
          <w:color w:val="000000"/>
        </w:rPr>
        <w:t>在△</w:t>
      </w:r>
      <w:r w:rsidRPr="00C26A2D">
        <w:rPr>
          <w:i/>
          <w:color w:val="000000"/>
        </w:rPr>
        <w:t>ABC</w:t>
      </w:r>
      <w:r w:rsidRPr="00C26A2D">
        <w:rPr>
          <w:rFonts w:hint="eastAsia"/>
          <w:color w:val="000000"/>
        </w:rPr>
        <w:t>中，</w:t>
      </w:r>
      <w:r w:rsidRPr="00C26A2D">
        <w:rPr>
          <w:color w:val="000000"/>
          <w:position w:val="-4"/>
        </w:rPr>
        <w:object w:dxaOrig="700" w:dyaOrig="300">
          <v:shape id="_x0000_i1119" type="#_x0000_t75" style="width:35.25pt;height:15pt" o:ole="">
            <v:imagedata r:id="rId55" o:title=""/>
          </v:shape>
          <o:OLEObject Type="Embed" ProgID="Equation.DSMT4" ShapeID="_x0000_i1119" DrawAspect="Content" ObjectID="_1518520605" r:id="rId56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700" w:dyaOrig="320">
          <v:shape id="_x0000_i1120" type="#_x0000_t75" style="width:35.25pt;height:15.75pt" o:ole="">
            <v:imagedata r:id="rId57" o:title=""/>
          </v:shape>
          <o:OLEObject Type="Embed" ProgID="Equation.DSMT4" ShapeID="_x0000_i1120" DrawAspect="Content" ObjectID="_1518520606" r:id="rId58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720" w:dyaOrig="320">
          <v:shape id="_x0000_i1121" type="#_x0000_t75" style="width:36pt;height:15.75pt" o:ole="">
            <v:imagedata r:id="rId59" o:title=""/>
          </v:shape>
          <o:OLEObject Type="Embed" ProgID="Equation.DSMT4" ShapeID="_x0000_i1121" DrawAspect="Content" ObjectID="_1518520607" r:id="rId60"/>
        </w:object>
      </w:r>
      <w:r w:rsidRPr="00C26A2D">
        <w:rPr>
          <w:rFonts w:hint="eastAsia"/>
          <w:color w:val="000000"/>
        </w:rPr>
        <w:t>，則</w:t>
      </w:r>
      <w:r w:rsidRPr="00C26A2D">
        <w:rPr>
          <w:color w:val="000000"/>
        </w:rPr>
        <w:t xml:space="preserve">cos </w:t>
      </w:r>
      <w:r w:rsidRPr="00C26A2D">
        <w:rPr>
          <w:i/>
          <w:color w:val="000000"/>
        </w:rPr>
        <w:t>B</w:t>
      </w:r>
      <w:r w:rsidRPr="00C26A2D">
        <w:rPr>
          <w:rFonts w:hint="eastAsia"/>
          <w:color w:val="000000"/>
        </w:rPr>
        <w:t xml:space="preserve">之值為　</w:t>
      </w:r>
      <w:r w:rsidRPr="00C26A2D">
        <w:rPr>
          <w:color w:val="000000"/>
        </w:rPr>
        <w:t>(A)</w:t>
      </w:r>
      <w:r w:rsidRPr="00C26A2D">
        <w:rPr>
          <w:color w:val="000000"/>
          <w:position w:val="-22"/>
        </w:rPr>
        <w:object w:dxaOrig="320" w:dyaOrig="580">
          <v:shape id="_x0000_i1122" type="#_x0000_t75" style="width:15.75pt;height:29.25pt" o:ole="">
            <v:imagedata r:id="rId61" o:title=""/>
          </v:shape>
          <o:OLEObject Type="Embed" ProgID="Equation.DSMT4" ShapeID="_x0000_i1122" DrawAspect="Content" ObjectID="_1518520608" r:id="rId62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</w:t>
      </w:r>
      <w:r w:rsidRPr="00C26A2D">
        <w:rPr>
          <w:color w:val="000000"/>
          <w:position w:val="-22"/>
        </w:rPr>
        <w:object w:dxaOrig="220" w:dyaOrig="580">
          <v:shape id="_x0000_i1123" type="#_x0000_t75" style="width:11.25pt;height:29.25pt" o:ole="">
            <v:imagedata r:id="rId63" o:title=""/>
          </v:shape>
          <o:OLEObject Type="Embed" ProgID="Equation.DSMT4" ShapeID="_x0000_i1123" DrawAspect="Content" ObjectID="_1518520609" r:id="rId64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</w:t>
      </w:r>
      <w:r w:rsidRPr="00C26A2D">
        <w:rPr>
          <w:color w:val="000000"/>
          <w:position w:val="-22"/>
        </w:rPr>
        <w:object w:dxaOrig="220" w:dyaOrig="580">
          <v:shape id="_x0000_i1124" type="#_x0000_t75" style="width:11.25pt;height:29.25pt" o:ole="">
            <v:imagedata r:id="rId65" o:title=""/>
          </v:shape>
          <o:OLEObject Type="Embed" ProgID="Equation.DSMT4" ShapeID="_x0000_i1124" DrawAspect="Content" ObjectID="_1518520610" r:id="rId66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</w:t>
      </w:r>
      <w:r w:rsidRPr="00C26A2D">
        <w:rPr>
          <w:color w:val="000000"/>
          <w:position w:val="-22"/>
        </w:rPr>
        <w:object w:dxaOrig="320" w:dyaOrig="580">
          <v:shape id="_x0000_i1125" type="#_x0000_t75" style="width:15.75pt;height:29.25pt" o:ole="">
            <v:imagedata r:id="rId67" o:title=""/>
          </v:shape>
          <o:OLEObject Type="Embed" ProgID="Equation.DSMT4" ShapeID="_x0000_i1125" DrawAspect="Content" ObjectID="_1518520611" r:id="rId68"/>
        </w:objec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龍騰自命題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C26A2D">
        <w:rPr>
          <w:rFonts w:hint="eastAsia"/>
          <w:color w:val="000000"/>
        </w:rPr>
        <w:t>△</w:t>
      </w:r>
      <w:r w:rsidRPr="00C26A2D">
        <w:rPr>
          <w:i/>
          <w:color w:val="000000"/>
        </w:rPr>
        <w:t>ABC</w:t>
      </w:r>
      <w:r w:rsidRPr="00C26A2D">
        <w:rPr>
          <w:rFonts w:hint="eastAsia"/>
          <w:color w:val="000000"/>
        </w:rPr>
        <w:t>之三邊長</w:t>
      </w:r>
      <w:r w:rsidRPr="00C26A2D">
        <w:rPr>
          <w:i/>
          <w:color w:val="000000"/>
        </w:rPr>
        <w:t>a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color w:val="000000"/>
        </w:rPr>
        <w:t xml:space="preserve"> 8</w:t>
      </w:r>
      <w:r w:rsidRPr="00C26A2D">
        <w:rPr>
          <w:rFonts w:hint="eastAsia"/>
          <w:color w:val="000000"/>
        </w:rPr>
        <w:t>，</w:t>
      </w:r>
      <w:r w:rsidRPr="00C26A2D">
        <w:rPr>
          <w:i/>
          <w:color w:val="000000"/>
        </w:rPr>
        <w:t>b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color w:val="000000"/>
        </w:rPr>
        <w:t xml:space="preserve"> 10</w:t>
      </w:r>
      <w:r w:rsidRPr="00C26A2D">
        <w:rPr>
          <w:rFonts w:hint="eastAsia"/>
          <w:color w:val="000000"/>
        </w:rPr>
        <w:t>，</w:t>
      </w:r>
      <w:r w:rsidRPr="00C26A2D">
        <w:rPr>
          <w:i/>
          <w:color w:val="000000"/>
        </w:rPr>
        <w:t>c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color w:val="000000"/>
        </w:rPr>
        <w:t xml:space="preserve"> 12</w:t>
      </w:r>
      <w:r w:rsidRPr="00C26A2D">
        <w:rPr>
          <w:rFonts w:hint="eastAsia"/>
          <w:color w:val="000000"/>
        </w:rPr>
        <w:t>，則</w:t>
      </w:r>
      <w:r w:rsidRPr="00C26A2D">
        <w:rPr>
          <w:color w:val="000000"/>
        </w:rPr>
        <w:t>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C26A2D">
          <w:rPr>
            <w:color w:val="000000"/>
            <w:vertAlign w:val="superscript"/>
          </w:rPr>
          <w:t>2</w:t>
        </w:r>
        <w:r w:rsidRPr="00C26A2D">
          <w:rPr>
            <w:i/>
            <w:color w:val="000000"/>
          </w:rPr>
          <w:t>A</w:t>
        </w:r>
      </w:smartTag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(A)</w:t>
      </w:r>
      <w:r w:rsidRPr="00C26A2D">
        <w:rPr>
          <w:color w:val="000000"/>
          <w:position w:val="-22"/>
        </w:rPr>
        <w:object w:dxaOrig="320" w:dyaOrig="580">
          <v:shape id="_x0000_i1126" type="#_x0000_t75" style="width:15.75pt;height:29.25pt" o:ole="">
            <v:imagedata r:id="rId69" o:title=""/>
          </v:shape>
          <o:OLEObject Type="Embed" ProgID="Equation.DSMT4" ShapeID="_x0000_i1126" DrawAspect="Content" ObjectID="_1518520612" r:id="rId70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</w:t>
      </w:r>
      <w:r w:rsidRPr="00C26A2D">
        <w:rPr>
          <w:color w:val="000000"/>
          <w:position w:val="-22"/>
        </w:rPr>
        <w:object w:dxaOrig="320" w:dyaOrig="580">
          <v:shape id="_x0000_i1127" type="#_x0000_t75" style="width:15.75pt;height:29.25pt" o:ole="">
            <v:imagedata r:id="rId71" o:title=""/>
          </v:shape>
          <o:OLEObject Type="Embed" ProgID="Equation.DSMT4" ShapeID="_x0000_i1127" DrawAspect="Content" ObjectID="_1518520613" r:id="rId72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</w:t>
      </w:r>
      <w:r w:rsidRPr="00C26A2D">
        <w:rPr>
          <w:color w:val="000000"/>
          <w:position w:val="-22"/>
        </w:rPr>
        <w:object w:dxaOrig="320" w:dyaOrig="580">
          <v:shape id="_x0000_i1128" type="#_x0000_t75" style="width:15.75pt;height:29.25pt" o:ole="">
            <v:imagedata r:id="rId73" o:title=""/>
          </v:shape>
          <o:OLEObject Type="Embed" ProgID="Equation.DSMT4" ShapeID="_x0000_i1128" DrawAspect="Content" ObjectID="_1518520614" r:id="rId74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</w:t>
      </w:r>
      <w:r w:rsidRPr="00C26A2D">
        <w:rPr>
          <w:color w:val="000000"/>
          <w:position w:val="-22"/>
        </w:rPr>
        <w:object w:dxaOrig="320" w:dyaOrig="580">
          <v:shape id="_x0000_i1129" type="#_x0000_t75" style="width:15.75pt;height:29.25pt" o:ole="">
            <v:imagedata r:id="rId75" o:title=""/>
          </v:shape>
          <o:OLEObject Type="Embed" ProgID="Equation.DSMT4" ShapeID="_x0000_i1129" DrawAspect="Content" ObjectID="_1518520615" r:id="rId76"/>
        </w:objec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龍騰自命題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C26A2D">
        <w:rPr>
          <w:rFonts w:hint="eastAsia"/>
          <w:color w:val="000000"/>
        </w:rPr>
        <w:t>△</w:t>
      </w:r>
      <w:r w:rsidRPr="00C26A2D">
        <w:rPr>
          <w:i/>
          <w:color w:val="000000"/>
        </w:rPr>
        <w:t>ABC</w:t>
      </w:r>
      <w:r w:rsidRPr="00C26A2D">
        <w:rPr>
          <w:rFonts w:hint="eastAsia"/>
          <w:color w:val="000000"/>
        </w:rPr>
        <w:t>中，</w:t>
      </w:r>
      <w:r w:rsidRPr="00C26A2D">
        <w:rPr>
          <w:color w:val="000000"/>
          <w:position w:val="-6"/>
        </w:rPr>
        <w:object w:dxaOrig="680" w:dyaOrig="320">
          <v:shape id="_x0000_i1025" type="#_x0000_t75" style="width:33.75pt;height:15.75pt" o:ole="">
            <v:imagedata r:id="rId77" o:title=""/>
          </v:shape>
          <o:OLEObject Type="Embed" ProgID="Equation.DSMT4" ShapeID="_x0000_i1025" DrawAspect="Content" ObjectID="_1518520616" r:id="rId78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700" w:dyaOrig="320">
          <v:shape id="_x0000_i1026" type="#_x0000_t75" style="width:35.25pt;height:15.75pt" o:ole="">
            <v:imagedata r:id="rId79" o:title=""/>
          </v:shape>
          <o:OLEObject Type="Embed" ProgID="Equation.DSMT4" ShapeID="_x0000_i1026" DrawAspect="Content" ObjectID="_1518520617" r:id="rId80"/>
        </w:object>
      </w:r>
      <w:r w:rsidRPr="00C26A2D">
        <w:rPr>
          <w:rFonts w:hint="eastAsia"/>
          <w:color w:val="000000"/>
        </w:rPr>
        <w:t>，</w:t>
      </w:r>
      <w:r w:rsidRPr="00C26A2D">
        <w:rPr>
          <w:color w:val="000000"/>
          <w:position w:val="-6"/>
        </w:rPr>
        <w:object w:dxaOrig="700" w:dyaOrig="320">
          <v:shape id="_x0000_i1027" type="#_x0000_t75" style="width:35.25pt;height:15.75pt" o:ole="">
            <v:imagedata r:id="rId81" o:title=""/>
          </v:shape>
          <o:OLEObject Type="Embed" ProgID="Equation.DSMT4" ShapeID="_x0000_i1027" DrawAspect="Content" ObjectID="_1518520618" r:id="rId82"/>
        </w:object>
      </w:r>
      <w:r w:rsidRPr="00C26A2D">
        <w:rPr>
          <w:rFonts w:hint="eastAsia"/>
          <w:color w:val="000000"/>
        </w:rPr>
        <w:t>，則</w:t>
      </w:r>
      <w:r w:rsidRPr="00C26A2D">
        <w:rPr>
          <w:color w:val="000000"/>
        </w:rPr>
        <w:t>cos</w:t>
      </w:r>
      <w:r w:rsidRPr="00C26A2D">
        <w:rPr>
          <w:i/>
          <w:color w:val="000000"/>
        </w:rPr>
        <w:t>A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(A)</w:t>
      </w:r>
      <w:r w:rsidRPr="00C26A2D">
        <w:rPr>
          <w:color w:val="000000"/>
          <w:position w:val="-22"/>
        </w:rPr>
        <w:object w:dxaOrig="220" w:dyaOrig="580">
          <v:shape id="_x0000_i1028" type="#_x0000_t75" style="width:11.25pt;height:29.25pt" o:ole="">
            <v:imagedata r:id="rId83" o:title=""/>
          </v:shape>
          <o:OLEObject Type="Embed" ProgID="Equation.DSMT4" ShapeID="_x0000_i1028" DrawAspect="Content" ObjectID="_1518520619" r:id="rId84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</w:t>
      </w:r>
      <w:r w:rsidRPr="00C26A2D">
        <w:rPr>
          <w:color w:val="000000"/>
          <w:position w:val="-22"/>
        </w:rPr>
        <w:object w:dxaOrig="220" w:dyaOrig="580">
          <v:shape id="_x0000_i1029" type="#_x0000_t75" style="width:11.25pt;height:29.25pt" o:ole="">
            <v:imagedata r:id="rId85" o:title=""/>
          </v:shape>
          <o:OLEObject Type="Embed" ProgID="Equation.DSMT4" ShapeID="_x0000_i1029" DrawAspect="Content" ObjectID="_1518520620" r:id="rId86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</w:t>
      </w:r>
      <w:r w:rsidRPr="00C26A2D">
        <w:rPr>
          <w:color w:val="000000"/>
          <w:position w:val="-22"/>
        </w:rPr>
        <w:object w:dxaOrig="300" w:dyaOrig="580">
          <v:shape id="_x0000_i1030" type="#_x0000_t75" style="width:15pt;height:29.25pt" o:ole="">
            <v:imagedata r:id="rId87" o:title=""/>
          </v:shape>
          <o:OLEObject Type="Embed" ProgID="Equation.DSMT4" ShapeID="_x0000_i1030" DrawAspect="Content" ObjectID="_1518520621" r:id="rId88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</w:t>
      </w:r>
      <w:r w:rsidRPr="00C26A2D">
        <w:rPr>
          <w:color w:val="000000"/>
          <w:position w:val="-22"/>
        </w:rPr>
        <w:object w:dxaOrig="220" w:dyaOrig="580">
          <v:shape id="_x0000_i1031" type="#_x0000_t75" style="width:11.25pt;height:29.25pt" o:ole="">
            <v:imagedata r:id="rId89" o:title=""/>
          </v:shape>
          <o:OLEObject Type="Embed" ProgID="Equation.DSMT4" ShapeID="_x0000_i1031" DrawAspect="Content" ObjectID="_1518520622" r:id="rId90"/>
        </w:objec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龍騰自命題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Default="00C26A2D" w:rsidP="00C26A2D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C26A2D">
        <w:rPr>
          <w:rFonts w:hint="eastAsia"/>
          <w:color w:val="000000"/>
        </w:rPr>
        <w:t>△</w:t>
      </w:r>
      <w:r w:rsidRPr="00C26A2D">
        <w:rPr>
          <w:i/>
          <w:color w:val="000000"/>
        </w:rPr>
        <w:t>ABC</w:t>
      </w:r>
      <w:r w:rsidRPr="00C26A2D">
        <w:rPr>
          <w:rFonts w:hint="eastAsia"/>
          <w:color w:val="000000"/>
        </w:rPr>
        <w:t>中，若</w:t>
      </w:r>
      <w:r w:rsidRPr="00C26A2D">
        <w:rPr>
          <w:color w:val="000000"/>
        </w:rPr>
        <w:t>sin</w:t>
      </w:r>
      <w:r w:rsidRPr="00C26A2D">
        <w:rPr>
          <w:i/>
          <w:color w:val="000000"/>
        </w:rPr>
        <w:t>A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sin</w:t>
      </w:r>
      <w:r w:rsidRPr="00C26A2D">
        <w:rPr>
          <w:i/>
          <w:color w:val="000000"/>
        </w:rPr>
        <w:t>B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sin</w:t>
      </w:r>
      <w:r w:rsidRPr="00C26A2D">
        <w:rPr>
          <w:i/>
          <w:color w:val="000000"/>
        </w:rPr>
        <w:t>C</w:t>
      </w:r>
      <w:r w:rsidRPr="00C26A2D">
        <w:rPr>
          <w:color w:val="000000"/>
        </w:rPr>
        <w:t xml:space="preserve"> </w:t>
      </w:r>
      <w:r w:rsidRPr="00C26A2D">
        <w:rPr>
          <w:color w:val="000000"/>
        </w:rPr>
        <w:sym w:font="Symbol" w:char="003D"/>
      </w:r>
      <w:r w:rsidRPr="00C26A2D">
        <w:rPr>
          <w:color w:val="000000"/>
        </w:rPr>
        <w:t xml:space="preserve"> 2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3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4</w:t>
      </w:r>
      <w:r w:rsidRPr="00C26A2D">
        <w:rPr>
          <w:rFonts w:hint="eastAsia"/>
          <w:color w:val="000000"/>
        </w:rPr>
        <w:t>，則</w:t>
      </w:r>
      <w:r w:rsidRPr="00C26A2D">
        <w:rPr>
          <w:color w:val="000000"/>
          <w:position w:val="-4"/>
        </w:rPr>
        <w:object w:dxaOrig="360" w:dyaOrig="300">
          <v:shape id="_x0000_i1130" type="#_x0000_t75" style="width:18pt;height:15pt" o:ole="">
            <v:imagedata r:id="rId91" o:title=""/>
          </v:shape>
          <o:OLEObject Type="Embed" ProgID="Equation.DSMT4" ShapeID="_x0000_i1130" DrawAspect="Content" ObjectID="_1518520623" r:id="rId92"/>
        </w:objec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  <w:position w:val="-6"/>
        </w:rPr>
        <w:object w:dxaOrig="380" w:dyaOrig="320">
          <v:shape id="_x0000_i1131" type="#_x0000_t75" style="width:18.75pt;height:15.75pt" o:ole="">
            <v:imagedata r:id="rId93" o:title=""/>
          </v:shape>
          <o:OLEObject Type="Embed" ProgID="Equation.DSMT4" ShapeID="_x0000_i1131" DrawAspect="Content" ObjectID="_1518520624" r:id="rId94"/>
        </w:objec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  <w:position w:val="-6"/>
        </w:rPr>
        <w:object w:dxaOrig="560" w:dyaOrig="320">
          <v:shape id="_x0000_i1132" type="#_x0000_t75" style="width:27.75pt;height:15.75pt" o:ole="">
            <v:imagedata r:id="rId95" o:title=""/>
          </v:shape>
          <o:OLEObject Type="Embed" ProgID="Equation.DSMT4" ShapeID="_x0000_i1132" DrawAspect="Content" ObjectID="_1518520625" r:id="rId96"/>
        </w:objec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(A)2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3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4</w: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(B)3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4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2</w: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(C)4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2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3</w:t>
      </w:r>
      <w:r w:rsidRPr="00C26A2D">
        <w:rPr>
          <w:rFonts w:hint="eastAsia"/>
          <w:color w:val="000000"/>
        </w:rPr>
        <w:t xml:space="preserve">　</w:t>
      </w:r>
      <w:r w:rsidRPr="00C26A2D">
        <w:rPr>
          <w:color w:val="000000"/>
        </w:rPr>
        <w:t>(D)6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8</w:t>
      </w:r>
      <w:r w:rsidRPr="00C26A2D">
        <w:rPr>
          <w:rFonts w:hint="eastAsia"/>
          <w:color w:val="000000"/>
        </w:rPr>
        <w:t>：</w:t>
      </w:r>
      <w:r w:rsidRPr="00C26A2D">
        <w:rPr>
          <w:color w:val="000000"/>
        </w:rPr>
        <w:t>9</w:t>
      </w:r>
    </w:p>
    <w:p w:rsidR="00C26A2D" w:rsidRPr="00C26A2D" w:rsidRDefault="00C26A2D" w:rsidP="00C26A2D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C26A2D">
        <w:rPr>
          <w:rFonts w:ascii="新細明體" w:eastAsia="新細明體" w:hAnsi="新細明體" w:cs="Arial" w:hint="eastAsia"/>
          <w:vanish/>
          <w:color w:val="008000"/>
        </w:rPr>
        <w:t>【</w:t>
      </w:r>
      <w:r w:rsidRPr="00C26A2D">
        <w:rPr>
          <w:rFonts w:eastAsia="新細明體" w:hint="eastAsia"/>
          <w:vanish/>
          <w:color w:val="008000"/>
          <w:sz w:val="24"/>
        </w:rPr>
        <w:t>龍騰自命題</w:t>
      </w:r>
      <w:r w:rsidRPr="00C26A2D">
        <w:rPr>
          <w:rFonts w:eastAsia="新細明體"/>
          <w:vanish/>
          <w:color w:val="008000"/>
          <w:sz w:val="24"/>
        </w:rPr>
        <w:t>.</w:t>
      </w:r>
      <w:r w:rsidRPr="00C26A2D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C26A2D" w:rsidRPr="00C26A2D" w:rsidRDefault="00C26A2D" w:rsidP="00C26A2D">
      <w:pPr>
        <w:rPr>
          <w:rFonts w:ascii="新細明體" w:eastAsia="新細明體" w:hAnsi="新細明體" w:cs="Arial" w:hint="eastAsia"/>
          <w:color w:val="000000"/>
        </w:rPr>
      </w:pPr>
    </w:p>
    <w:sectPr w:rsidR="00C26A2D" w:rsidRPr="00C26A2D" w:rsidSect="00C26A2D">
      <w:footerReference w:type="even" r:id="rId97"/>
      <w:footerReference w:type="default" r:id="rId98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2D" w:rsidRDefault="00C26A2D">
      <w:r>
        <w:separator/>
      </w:r>
    </w:p>
  </w:endnote>
  <w:endnote w:type="continuationSeparator" w:id="0">
    <w:p w:rsidR="00C26A2D" w:rsidRDefault="00C2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C26A2D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2D" w:rsidRDefault="00C26A2D">
      <w:r>
        <w:separator/>
      </w:r>
    </w:p>
  </w:footnote>
  <w:footnote w:type="continuationSeparator" w:id="0">
    <w:p w:rsidR="00C26A2D" w:rsidRDefault="00C2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2D"/>
    <w:rsid w:val="00052D53"/>
    <w:rsid w:val="00140096"/>
    <w:rsid w:val="00567026"/>
    <w:rsid w:val="0070556A"/>
    <w:rsid w:val="00AB73B6"/>
    <w:rsid w:val="00C26A2D"/>
    <w:rsid w:val="00D74131"/>
    <w:rsid w:val="00EB5CE1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Papert2.dot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龍騰文化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c5-test</dc:creator>
  <cp:lastModifiedBy>c5-test</cp:lastModifiedBy>
  <cp:revision>1</cp:revision>
  <dcterms:created xsi:type="dcterms:W3CDTF">2016-03-03T06:29:00Z</dcterms:created>
  <dcterms:modified xsi:type="dcterms:W3CDTF">2016-03-03T06:30:00Z</dcterms:modified>
</cp:coreProperties>
</file>